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7" w:rsidRPr="00693D50" w:rsidRDefault="00442537" w:rsidP="00442537">
      <w:pPr>
        <w:pStyle w:val="af8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</w:t>
      </w:r>
      <w:r w:rsidRPr="00693D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Т</w:t>
      </w:r>
      <w:r w:rsidRPr="00693D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Ч</w:t>
      </w:r>
      <w:r w:rsidRPr="00693D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Ё</w:t>
      </w:r>
      <w:r w:rsidRPr="00693D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Т</w:t>
      </w:r>
      <w:r w:rsidRPr="00693D5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EF5B94" w:rsidRDefault="00442537" w:rsidP="00EF5B94">
      <w:pPr>
        <w:jc w:val="center"/>
        <w:rPr>
          <w:b/>
          <w:bCs/>
          <w:szCs w:val="28"/>
        </w:rPr>
      </w:pPr>
      <w:r w:rsidRPr="00E5461A">
        <w:rPr>
          <w:b/>
          <w:szCs w:val="28"/>
        </w:rPr>
        <w:t xml:space="preserve">о результатах </w:t>
      </w:r>
      <w:r w:rsidR="00EF5B94" w:rsidRPr="000E1393">
        <w:rPr>
          <w:b/>
          <w:bCs/>
          <w:szCs w:val="28"/>
        </w:rPr>
        <w:t>контрольного мероприятия</w:t>
      </w:r>
    </w:p>
    <w:p w:rsidR="00EF5B94" w:rsidRPr="00B60F9D" w:rsidRDefault="00EF5B94" w:rsidP="00EF5B94">
      <w:pPr>
        <w:jc w:val="center"/>
        <w:rPr>
          <w:b/>
          <w:szCs w:val="28"/>
        </w:rPr>
      </w:pPr>
      <w:r w:rsidRPr="00B60F9D">
        <w:rPr>
          <w:b/>
          <w:szCs w:val="28"/>
        </w:rPr>
        <w:t xml:space="preserve">«Проверка целевого использования </w:t>
      </w:r>
      <w:r>
        <w:rPr>
          <w:b/>
          <w:szCs w:val="28"/>
        </w:rPr>
        <w:t xml:space="preserve"> иных межбюджетных трансфертов, имеющих целевое назначение на создание модельных муниципальных библиотек за счет средств федерального бюджета, выделяемых в 2020 году в рамках муниципальной программы «Развитие культуры Александровского района» на 2019-2024 годы</w:t>
      </w:r>
      <w:r w:rsidRPr="00B60F9D">
        <w:rPr>
          <w:b/>
          <w:szCs w:val="28"/>
        </w:rPr>
        <w:t>».</w:t>
      </w:r>
    </w:p>
    <w:p w:rsidR="00EF5B94" w:rsidRDefault="00EF5B94" w:rsidP="00EF5B94">
      <w:pPr>
        <w:widowControl w:val="0"/>
        <w:autoSpaceDE w:val="0"/>
        <w:autoSpaceDN w:val="0"/>
        <w:adjustRightInd w:val="0"/>
        <w:ind w:left="-567" w:firstLine="567"/>
        <w:jc w:val="center"/>
        <w:rPr>
          <w:bCs/>
          <w:szCs w:val="28"/>
        </w:rPr>
      </w:pPr>
    </w:p>
    <w:p w:rsidR="00EF5B94" w:rsidRPr="0038596D" w:rsidRDefault="00EF5B94" w:rsidP="00EF5B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D4D">
        <w:rPr>
          <w:bCs/>
          <w:szCs w:val="28"/>
        </w:rPr>
        <w:t>На основании пункта 1.1 Плана работы Счетной палаты Александровск</w:t>
      </w:r>
      <w:r>
        <w:rPr>
          <w:bCs/>
          <w:szCs w:val="28"/>
        </w:rPr>
        <w:t>ого</w:t>
      </w:r>
      <w:r w:rsidRPr="00187D4D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187D4D">
        <w:rPr>
          <w:bCs/>
          <w:szCs w:val="28"/>
        </w:rPr>
        <w:t xml:space="preserve"> </w:t>
      </w:r>
      <w:r>
        <w:rPr>
          <w:bCs/>
          <w:szCs w:val="28"/>
        </w:rPr>
        <w:t xml:space="preserve">Оренбургской области </w:t>
      </w:r>
      <w:r w:rsidRPr="00187D4D">
        <w:rPr>
          <w:bCs/>
          <w:szCs w:val="28"/>
        </w:rPr>
        <w:t>проведено контрольное мероприятие</w:t>
      </w:r>
      <w:r w:rsidRPr="00DC1DC7">
        <w:rPr>
          <w:bCs/>
          <w:szCs w:val="28"/>
        </w:rPr>
        <w:t>:</w:t>
      </w:r>
      <w:r w:rsidRPr="00187D4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38596D">
        <w:rPr>
          <w:szCs w:val="28"/>
        </w:rPr>
        <w:t>Проверка целевого использования иных межбюджетных трансфертов, имеющих целевое назначение на создание модельных муниципальных библиотек за счет средств федерального бюджета, выделяемых в 2020 году в рамках муниципальной программы «Развитие культуры Александровского района на 2019-2024 годы»</w:t>
      </w:r>
      <w:r>
        <w:rPr>
          <w:szCs w:val="28"/>
        </w:rPr>
        <w:t>.</w:t>
      </w:r>
    </w:p>
    <w:p w:rsidR="00EF5B94" w:rsidRPr="00187D4D" w:rsidRDefault="00EF5B94" w:rsidP="00EF5B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К</w:t>
      </w:r>
      <w:r w:rsidRPr="00187D4D">
        <w:rPr>
          <w:szCs w:val="28"/>
        </w:rPr>
        <w:t xml:space="preserve">онтрольное мероприятие проведено председателем Счетной палаты </w:t>
      </w:r>
      <w:r w:rsidRPr="00187D4D">
        <w:rPr>
          <w:bCs/>
          <w:szCs w:val="28"/>
        </w:rPr>
        <w:t>Александровск</w:t>
      </w:r>
      <w:r>
        <w:rPr>
          <w:bCs/>
          <w:szCs w:val="28"/>
        </w:rPr>
        <w:t>ого</w:t>
      </w:r>
      <w:r w:rsidRPr="00187D4D">
        <w:rPr>
          <w:bCs/>
          <w:szCs w:val="28"/>
        </w:rPr>
        <w:t xml:space="preserve"> район</w:t>
      </w:r>
      <w:r>
        <w:rPr>
          <w:bCs/>
          <w:szCs w:val="28"/>
        </w:rPr>
        <w:t>а Оренбургской области</w:t>
      </w:r>
      <w:r w:rsidRPr="00187D4D">
        <w:rPr>
          <w:bCs/>
          <w:szCs w:val="28"/>
        </w:rPr>
        <w:t xml:space="preserve"> – </w:t>
      </w:r>
      <w:r>
        <w:rPr>
          <w:bCs/>
          <w:szCs w:val="28"/>
        </w:rPr>
        <w:t>Архиповой Т.Н.</w:t>
      </w:r>
    </w:p>
    <w:p w:rsidR="00EF5B94" w:rsidRPr="00F52AE7" w:rsidRDefault="00EF5B94" w:rsidP="00EF5B94">
      <w:pPr>
        <w:pStyle w:val="af5"/>
        <w:spacing w:line="276" w:lineRule="auto"/>
        <w:ind w:left="0" w:firstLine="709"/>
        <w:rPr>
          <w:szCs w:val="20"/>
        </w:rPr>
      </w:pPr>
      <w:r w:rsidRPr="00187D4D">
        <w:rPr>
          <w:b/>
        </w:rPr>
        <w:t>Цел</w:t>
      </w:r>
      <w:r>
        <w:rPr>
          <w:b/>
        </w:rPr>
        <w:t>и</w:t>
      </w:r>
      <w:r w:rsidRPr="00187D4D">
        <w:rPr>
          <w:b/>
        </w:rPr>
        <w:t xml:space="preserve"> контрольного мероприятия: </w:t>
      </w:r>
    </w:p>
    <w:p w:rsidR="00EF5B94" w:rsidRPr="008E1E8F" w:rsidRDefault="00EF5B94" w:rsidP="00EF5B94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- А</w:t>
      </w:r>
      <w:r w:rsidRPr="008E1E8F">
        <w:rPr>
          <w:szCs w:val="28"/>
        </w:rPr>
        <w:t>нализ нормативно</w:t>
      </w:r>
      <w:r>
        <w:rPr>
          <w:szCs w:val="28"/>
        </w:rPr>
        <w:t xml:space="preserve"> -</w:t>
      </w:r>
      <w:r w:rsidRPr="008E1E8F">
        <w:rPr>
          <w:szCs w:val="28"/>
        </w:rPr>
        <w:t xml:space="preserve"> правовой базы и учредительных документов, регламентирующих деятельность муниципального </w:t>
      </w:r>
      <w:r>
        <w:rPr>
          <w:szCs w:val="28"/>
        </w:rPr>
        <w:t xml:space="preserve">бюджетного </w:t>
      </w:r>
      <w:r w:rsidRPr="008E1E8F">
        <w:rPr>
          <w:szCs w:val="28"/>
        </w:rPr>
        <w:t>учреждения.</w:t>
      </w:r>
    </w:p>
    <w:p w:rsidR="00EF5B94" w:rsidRDefault="00EF5B94" w:rsidP="00EF5B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муниципальной программы «Развитие культуры Александровского района на 2019-2024 годы».</w:t>
      </w:r>
    </w:p>
    <w:p w:rsidR="00EF5B94" w:rsidRPr="00F642B3" w:rsidRDefault="00EF5B94" w:rsidP="00EF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FA1">
        <w:rPr>
          <w:rFonts w:ascii="Times New Roman" w:hAnsi="Times New Roman"/>
          <w:sz w:val="28"/>
          <w:szCs w:val="28"/>
        </w:rPr>
        <w:t>Проверка целевого и эффективного использования средств бюджета в части иных межбюджетных трансфертов, имеющих целевое назначение на создание модельных муниципальных библиотек за счет средств федерального бюджета выделяемых в 2020 году в рамках муниципальной программы «Развитие культуры Александровского района на 2019-2024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94" w:rsidRDefault="00EF5B94" w:rsidP="00EF5B94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- Аудит в сфере закупок, осуществленных в рамках реализации муниципальной программы.</w:t>
      </w:r>
    </w:p>
    <w:p w:rsidR="00EF5B94" w:rsidRPr="002A280B" w:rsidRDefault="00EF5B94" w:rsidP="00EF5B94">
      <w:pPr>
        <w:pStyle w:val="af5"/>
        <w:spacing w:line="276" w:lineRule="auto"/>
        <w:ind w:left="0" w:firstLine="709"/>
        <w:jc w:val="both"/>
        <w:rPr>
          <w:bCs/>
          <w:szCs w:val="28"/>
        </w:rPr>
      </w:pPr>
      <w:r w:rsidRPr="00187D4D">
        <w:rPr>
          <w:b/>
        </w:rPr>
        <w:t>Предмет проверки:</w:t>
      </w:r>
      <w:r>
        <w:rPr>
          <w:b/>
        </w:rPr>
        <w:t xml:space="preserve"> </w:t>
      </w:r>
      <w:r w:rsidRPr="002A280B">
        <w:rPr>
          <w:szCs w:val="28"/>
        </w:rPr>
        <w:t>документы, подтверждающие плановые и фактические объемы финансирования из бюджета, нормативно - правовые акты, регламентирующие операции с бюджетными средствами, платежные и иные первичные документы, подтверждающие получение и расходование бюджетных средств, бухгалтерская отчетность.</w:t>
      </w:r>
    </w:p>
    <w:p w:rsidR="00EF5B94" w:rsidRPr="002A280B" w:rsidRDefault="00EF5B94" w:rsidP="00EF5B94">
      <w:pPr>
        <w:pStyle w:val="af5"/>
        <w:spacing w:line="276" w:lineRule="auto"/>
        <w:ind w:left="0" w:firstLine="709"/>
        <w:jc w:val="both"/>
        <w:rPr>
          <w:bCs/>
          <w:szCs w:val="28"/>
        </w:rPr>
      </w:pPr>
      <w:r>
        <w:rPr>
          <w:b/>
        </w:rPr>
        <w:t>О</w:t>
      </w:r>
      <w:r w:rsidRPr="00187D4D">
        <w:rPr>
          <w:b/>
        </w:rPr>
        <w:t>бъект проверки:</w:t>
      </w:r>
      <w:r>
        <w:rPr>
          <w:b/>
        </w:rPr>
        <w:t xml:space="preserve"> </w:t>
      </w:r>
      <w:r w:rsidRPr="002A280B">
        <w:rPr>
          <w:bCs/>
          <w:szCs w:val="28"/>
        </w:rPr>
        <w:t>Центральная детская библиотека муниципального бюджетного учреждения культуры Александровского района Оренбургской области «Централизованная межпоселенческая библиотечная система».</w:t>
      </w:r>
    </w:p>
    <w:p w:rsidR="00EF5B94" w:rsidRPr="00187D4D" w:rsidRDefault="00EF5B94" w:rsidP="00EF5B94">
      <w:pPr>
        <w:jc w:val="both"/>
      </w:pPr>
      <w:r w:rsidRPr="00187D4D">
        <w:tab/>
      </w:r>
      <w:r w:rsidRPr="00187D4D">
        <w:rPr>
          <w:b/>
        </w:rPr>
        <w:t>Проверяемый период деятельности</w:t>
      </w:r>
      <w:r>
        <w:t xml:space="preserve">: с 01.01.2020 </w:t>
      </w:r>
      <w:r w:rsidRPr="00187D4D">
        <w:t>г</w:t>
      </w:r>
      <w:r>
        <w:t>ода по 31.12.2020 года.</w:t>
      </w:r>
    </w:p>
    <w:p w:rsidR="00EF5B94" w:rsidRPr="00187D4D" w:rsidRDefault="00EF5B94" w:rsidP="00EF5B94">
      <w:pPr>
        <w:ind w:firstLine="708"/>
        <w:jc w:val="both"/>
        <w:rPr>
          <w:szCs w:val="28"/>
        </w:rPr>
      </w:pPr>
      <w:r w:rsidRPr="00187D4D">
        <w:rPr>
          <w:b/>
          <w:szCs w:val="28"/>
        </w:rPr>
        <w:t>Метод проверки</w:t>
      </w:r>
      <w:r w:rsidRPr="00187D4D">
        <w:rPr>
          <w:szCs w:val="28"/>
        </w:rPr>
        <w:t>: документальный</w:t>
      </w:r>
      <w:r>
        <w:rPr>
          <w:szCs w:val="28"/>
        </w:rPr>
        <w:t>, выборочный</w:t>
      </w:r>
      <w:r w:rsidRPr="00187D4D">
        <w:rPr>
          <w:szCs w:val="28"/>
        </w:rPr>
        <w:t>.</w:t>
      </w:r>
    </w:p>
    <w:p w:rsidR="00EF5B94" w:rsidRPr="00187D4D" w:rsidRDefault="00EF5B94" w:rsidP="00EF5B94">
      <w:pPr>
        <w:widowControl w:val="0"/>
        <w:autoSpaceDE w:val="0"/>
        <w:autoSpaceDN w:val="0"/>
        <w:adjustRightInd w:val="0"/>
        <w:ind w:left="-284" w:firstLine="993"/>
        <w:jc w:val="both"/>
        <w:rPr>
          <w:szCs w:val="28"/>
        </w:rPr>
      </w:pPr>
      <w:r w:rsidRPr="00187D4D">
        <w:rPr>
          <w:b/>
          <w:szCs w:val="28"/>
        </w:rPr>
        <w:t>Срок проведения контрольного мероприятия</w:t>
      </w:r>
      <w:r w:rsidRPr="00187D4D">
        <w:rPr>
          <w:szCs w:val="28"/>
        </w:rPr>
        <w:t xml:space="preserve">: с </w:t>
      </w:r>
      <w:r>
        <w:rPr>
          <w:szCs w:val="28"/>
        </w:rPr>
        <w:t>25</w:t>
      </w:r>
      <w:r w:rsidRPr="00187D4D">
        <w:rPr>
          <w:szCs w:val="28"/>
        </w:rPr>
        <w:t>.0</w:t>
      </w:r>
      <w:r>
        <w:rPr>
          <w:szCs w:val="28"/>
        </w:rPr>
        <w:t>2.2022</w:t>
      </w:r>
      <w:r w:rsidRPr="00187D4D">
        <w:rPr>
          <w:szCs w:val="28"/>
        </w:rPr>
        <w:t xml:space="preserve"> года по </w:t>
      </w:r>
      <w:r>
        <w:rPr>
          <w:szCs w:val="28"/>
        </w:rPr>
        <w:t>24</w:t>
      </w:r>
      <w:r w:rsidRPr="00187D4D">
        <w:rPr>
          <w:szCs w:val="28"/>
        </w:rPr>
        <w:t>.</w:t>
      </w:r>
      <w:r>
        <w:rPr>
          <w:szCs w:val="28"/>
        </w:rPr>
        <w:t>03.2022</w:t>
      </w:r>
      <w:r w:rsidRPr="00187D4D">
        <w:rPr>
          <w:szCs w:val="28"/>
        </w:rPr>
        <w:t xml:space="preserve"> года. </w:t>
      </w:r>
    </w:p>
    <w:p w:rsidR="00EF5B94" w:rsidRPr="00187D4D" w:rsidRDefault="00EF5B94" w:rsidP="00EF5B94">
      <w:pPr>
        <w:widowControl w:val="0"/>
        <w:autoSpaceDE w:val="0"/>
        <w:autoSpaceDN w:val="0"/>
        <w:adjustRightInd w:val="0"/>
        <w:ind w:left="-284" w:firstLine="851"/>
        <w:jc w:val="both"/>
        <w:rPr>
          <w:szCs w:val="28"/>
        </w:rPr>
      </w:pPr>
      <w:r>
        <w:rPr>
          <w:szCs w:val="28"/>
        </w:rPr>
        <w:t xml:space="preserve">Проверка проведена с ведома исполняющего обязанности директора </w:t>
      </w:r>
      <w:r w:rsidRPr="00D403C8">
        <w:rPr>
          <w:szCs w:val="28"/>
        </w:rPr>
        <w:t>МБУК «ЦМБС»</w:t>
      </w:r>
      <w:r>
        <w:rPr>
          <w:szCs w:val="28"/>
        </w:rPr>
        <w:t xml:space="preserve"> Малышевой Т.А., исполняющего обязанности </w:t>
      </w:r>
      <w:r w:rsidRPr="00BD6C24">
        <w:rPr>
          <w:szCs w:val="28"/>
        </w:rPr>
        <w:t>главного бухгалтера</w:t>
      </w:r>
      <w:r w:rsidRPr="003F4EAB">
        <w:rPr>
          <w:szCs w:val="28"/>
        </w:rPr>
        <w:t xml:space="preserve"> Федорова В.Н.</w:t>
      </w:r>
    </w:p>
    <w:p w:rsidR="00EF5B94" w:rsidRPr="00187D4D" w:rsidRDefault="00EF5B94" w:rsidP="00EF5B94">
      <w:pPr>
        <w:widowControl w:val="0"/>
        <w:autoSpaceDE w:val="0"/>
        <w:autoSpaceDN w:val="0"/>
        <w:adjustRightInd w:val="0"/>
        <w:ind w:left="-284" w:firstLine="851"/>
        <w:jc w:val="both"/>
        <w:rPr>
          <w:szCs w:val="28"/>
        </w:rPr>
      </w:pPr>
    </w:p>
    <w:p w:rsidR="00EF5B94" w:rsidRDefault="00EF5B94" w:rsidP="00EF5B94">
      <w:pPr>
        <w:ind w:firstLine="567"/>
        <w:jc w:val="center"/>
        <w:rPr>
          <w:b/>
          <w:szCs w:val="28"/>
        </w:rPr>
      </w:pPr>
      <w:r w:rsidRPr="00187D4D">
        <w:rPr>
          <w:b/>
          <w:szCs w:val="28"/>
        </w:rPr>
        <w:t xml:space="preserve">1. Анализ нормативной правовой базы и учредительных документов, регламентирующих деятельность муниципального </w:t>
      </w:r>
      <w:r>
        <w:rPr>
          <w:b/>
          <w:szCs w:val="28"/>
        </w:rPr>
        <w:t>бюджетного учреждения культуры</w:t>
      </w:r>
    </w:p>
    <w:p w:rsidR="00EF5B94" w:rsidRDefault="00EF5B94" w:rsidP="00EF5B94">
      <w:pPr>
        <w:ind w:firstLine="567"/>
        <w:jc w:val="both"/>
        <w:rPr>
          <w:b/>
          <w:szCs w:val="28"/>
        </w:rPr>
      </w:pPr>
    </w:p>
    <w:p w:rsidR="00EF5B94" w:rsidRDefault="00EF5B94" w:rsidP="00EF5B9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Муниципальное бюджетное учреждение культуры Александровского района Оренбургской области «Централизованная межпоселенческая библиотечная система»</w:t>
      </w:r>
      <w:r w:rsidRPr="00280562">
        <w:rPr>
          <w:szCs w:val="28"/>
        </w:rPr>
        <w:t xml:space="preserve"> </w:t>
      </w:r>
      <w:r>
        <w:rPr>
          <w:szCs w:val="28"/>
        </w:rPr>
        <w:t xml:space="preserve">образовалось 16 января 2007 года (Свидетельство о постановке на учет Российской организации в налоговом органе по месту ее нахождения: серия 56 № 003348055) . </w:t>
      </w:r>
    </w:p>
    <w:p w:rsidR="00EF5B94" w:rsidRDefault="00EF5B94" w:rsidP="00EF5B9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соответствии с п. 2 постановления администрации Александровского района Оренбургской области № 665-п от 30.08.2011 муниципальное учреждение культуры «Централизованная межпоселенческая библиотечная система Александровского района Оренбургской области» переименовано в муниципальное бюджетное учреждение культуры Александровского района Оренбургской области «Централизованная межпоселенческая библиотечная система».</w:t>
      </w:r>
    </w:p>
    <w:p w:rsidR="00EF5B94" w:rsidRDefault="00EF5B94" w:rsidP="00EF5B9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Начиная с 2012 года в Устав МБУК «ЦМБС» вносились неоднократные изменения в части количества филиалов учреждения. Согласно последнему изменению, утвержденному постановлением администрации Александровского района № 209-п от 04.03.2021 в структуру учреждения входит:</w:t>
      </w:r>
    </w:p>
    <w:p w:rsidR="00EF5B94" w:rsidRDefault="00EF5B94" w:rsidP="00EF5B9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Центральная районная библиотека, расположенная по адресу: 461830, Оренбургская область, Александровский район, с. Александровка, ул. Мичурина,37;</w:t>
      </w:r>
    </w:p>
    <w:p w:rsidR="00EF5B94" w:rsidRDefault="00EF5B94" w:rsidP="00EF5B9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Центральная детская библиотека, расположенная по адресу: 461830, Оренбургская область, Александровский район, с. Александровка, ул. Рощепкина, 11.</w:t>
      </w:r>
    </w:p>
    <w:p w:rsidR="00EF5B94" w:rsidRDefault="00EF5B94" w:rsidP="00EF5B94">
      <w:pPr>
        <w:ind w:firstLine="709"/>
        <w:jc w:val="both"/>
        <w:rPr>
          <w:szCs w:val="28"/>
        </w:rPr>
      </w:pPr>
      <w:r w:rsidRPr="00280562">
        <w:rPr>
          <w:szCs w:val="28"/>
        </w:rPr>
        <w:t>Полное наименование Учреждения:</w:t>
      </w:r>
      <w:r>
        <w:rPr>
          <w:szCs w:val="28"/>
        </w:rPr>
        <w:t xml:space="preserve"> </w:t>
      </w:r>
      <w:r>
        <w:rPr>
          <w:szCs w:val="28"/>
        </w:rPr>
        <w:tab/>
        <w:t>Муниципальное бюджетное учреждение культуры Александровского района Оренбургской области «Централизованная межпоселенческая библиотечная система».</w:t>
      </w:r>
    </w:p>
    <w:p w:rsidR="00EF5B94" w:rsidRPr="00280562" w:rsidRDefault="00EF5B94" w:rsidP="00EF5B94">
      <w:pPr>
        <w:ind w:firstLine="709"/>
        <w:jc w:val="both"/>
        <w:rPr>
          <w:szCs w:val="28"/>
        </w:rPr>
      </w:pPr>
      <w:r w:rsidRPr="00280562">
        <w:rPr>
          <w:szCs w:val="28"/>
        </w:rPr>
        <w:t xml:space="preserve">Сокращенное наименование Учреждения:  </w:t>
      </w:r>
      <w:r>
        <w:rPr>
          <w:szCs w:val="28"/>
        </w:rPr>
        <w:t>МБУК</w:t>
      </w:r>
      <w:r w:rsidRPr="00280562">
        <w:rPr>
          <w:szCs w:val="28"/>
        </w:rPr>
        <w:t xml:space="preserve"> «</w:t>
      </w:r>
      <w:r>
        <w:rPr>
          <w:szCs w:val="28"/>
        </w:rPr>
        <w:t>ЦМБС</w:t>
      </w:r>
      <w:r w:rsidRPr="00D65086">
        <w:rPr>
          <w:szCs w:val="28"/>
        </w:rPr>
        <w:t>».</w:t>
      </w:r>
    </w:p>
    <w:p w:rsidR="00EF5B94" w:rsidRDefault="00EF5B94" w:rsidP="00EF5B94">
      <w:pPr>
        <w:pStyle w:val="ac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чредителем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имения 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осуществляют:</w:t>
      </w:r>
    </w:p>
    <w:p w:rsidR="00EF5B94" w:rsidRDefault="00EF5B94" w:rsidP="00EF5B94">
      <w:pPr>
        <w:pStyle w:val="ac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Александровского района Оренбургской области; </w:t>
      </w:r>
    </w:p>
    <w:p w:rsidR="00EF5B94" w:rsidRDefault="00EF5B94" w:rsidP="00EF5B94">
      <w:pPr>
        <w:pStyle w:val="ac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 культуры администрации Александровского района.</w:t>
      </w:r>
    </w:p>
    <w:p w:rsidR="00EF5B94" w:rsidRDefault="00EF5B94" w:rsidP="00EF5B94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</w:t>
      </w:r>
      <w:r w:rsidRPr="00280562">
        <w:rPr>
          <w:szCs w:val="28"/>
        </w:rPr>
        <w:t>чреждение   является   некоммерческой   организацией,  созданной для осуществления</w:t>
      </w:r>
      <w:r>
        <w:rPr>
          <w:szCs w:val="28"/>
        </w:rPr>
        <w:t xml:space="preserve"> библиотечного обслуживания населения района с учетом потребностей и интересов различных социально-возрастных групп и имеет статус Центральной районной библиотеки.</w:t>
      </w:r>
    </w:p>
    <w:p w:rsidR="00EF5B94" w:rsidRDefault="00EF5B94" w:rsidP="00EF5B94">
      <w:pPr>
        <w:pStyle w:val="ac"/>
        <w:ind w:firstLine="709"/>
        <w:contextualSpacing/>
        <w:jc w:val="both"/>
        <w:rPr>
          <w:szCs w:val="28"/>
        </w:rPr>
      </w:pPr>
      <w:r w:rsidRPr="00280562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государственной регистрации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о государственной регистрации юридических лиц,</w:t>
      </w:r>
      <w:r w:rsidRPr="00280562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круглую печать с изображением герба Александровского района и своим наименованием, угловой штамп, фирменные бланки и другие реквизиты. </w:t>
      </w:r>
    </w:p>
    <w:p w:rsidR="00EF5B94" w:rsidRDefault="00EF5B94" w:rsidP="00EF5B9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Учреждение вправе от своего имени приобретать имущественные и неимущественные права, нести обязанности, выступать в качестве истца и ответчика в суде.</w:t>
      </w:r>
    </w:p>
    <w:p w:rsidR="00EF5B94" w:rsidRDefault="00EF5B94" w:rsidP="00EF5B9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Учреждение в установленном порядке вправе открывать лицевые счета в финансовом отделе администрации Александровского района. </w:t>
      </w:r>
    </w:p>
    <w:p w:rsidR="00EF5B94" w:rsidRPr="00421E74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денежных операций </w:t>
      </w:r>
      <w:r>
        <w:rPr>
          <w:rFonts w:ascii="Times New Roman" w:eastAsia="Times New Roman" w:hAnsi="Times New Roman" w:cs="Times New Roman"/>
          <w:sz w:val="28"/>
          <w:szCs w:val="28"/>
        </w:rPr>
        <w:t>в 2020 году МБУК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ЦМБС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>открыты следующие счета в Управлении Федерального казначейства по Оренбургской области:</w:t>
      </w:r>
    </w:p>
    <w:p w:rsidR="00EF5B94" w:rsidRPr="00C6567E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67E">
        <w:rPr>
          <w:rFonts w:ascii="Times New Roman" w:eastAsia="Times New Roman" w:hAnsi="Times New Roman" w:cs="Times New Roman"/>
          <w:sz w:val="28"/>
          <w:szCs w:val="28"/>
        </w:rPr>
        <w:t>- 20536У92560 – для субсидий на выполнение муниципального задания и поступлений от услуг, предоставление которых осуществляется на платной основе.</w:t>
      </w:r>
    </w:p>
    <w:p w:rsidR="00EF5B94" w:rsidRPr="00187D4D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67E">
        <w:rPr>
          <w:rFonts w:ascii="Times New Roman" w:eastAsia="Times New Roman" w:hAnsi="Times New Roman" w:cs="Times New Roman"/>
          <w:sz w:val="28"/>
          <w:szCs w:val="28"/>
        </w:rPr>
        <w:t>- 21536У92560 – для субсидий на иные цели.</w:t>
      </w:r>
    </w:p>
    <w:p w:rsidR="00EF5B94" w:rsidRPr="00421E74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9F">
        <w:rPr>
          <w:rFonts w:ascii="Times New Roman" w:eastAsia="Calibri" w:hAnsi="Times New Roman" w:cs="Times New Roman"/>
          <w:bCs/>
          <w:sz w:val="28"/>
          <w:szCs w:val="28"/>
        </w:rPr>
        <w:t>На данный момент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</w:t>
      </w:r>
      <w:r w:rsidRPr="00BB6B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6B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существления денежных операций </w:t>
      </w:r>
      <w:r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ЦМБС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 следующие счета</w:t>
      </w:r>
      <w:r>
        <w:rPr>
          <w:rFonts w:ascii="Times New Roman" w:eastAsia="Times New Roman" w:hAnsi="Times New Roman" w:cs="Times New Roman"/>
          <w:sz w:val="28"/>
          <w:szCs w:val="28"/>
        </w:rPr>
        <w:t>, открытые</w:t>
      </w:r>
      <w:r w:rsidRPr="00421E74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Оренбургской области:</w:t>
      </w:r>
    </w:p>
    <w:p w:rsidR="00EF5B94" w:rsidRPr="00C6567E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6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081.11.003.0</w:t>
      </w:r>
      <w:r w:rsidRPr="00C6567E">
        <w:rPr>
          <w:rFonts w:ascii="Times New Roman" w:eastAsia="Times New Roman" w:hAnsi="Times New Roman" w:cs="Times New Roman"/>
          <w:sz w:val="28"/>
          <w:szCs w:val="28"/>
        </w:rPr>
        <w:t xml:space="preserve"> – для субсидий на выполнение муниципального задания и поступлений от услуг, предоставление которых осуществляется на платной основе.</w:t>
      </w:r>
    </w:p>
    <w:p w:rsidR="00EF5B94" w:rsidRPr="00187D4D" w:rsidRDefault="00EF5B94" w:rsidP="00EF5B9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6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081.12.003.0</w:t>
      </w:r>
      <w:r w:rsidRPr="00C6567E">
        <w:rPr>
          <w:rFonts w:ascii="Times New Roman" w:eastAsia="Times New Roman" w:hAnsi="Times New Roman" w:cs="Times New Roman"/>
          <w:sz w:val="28"/>
          <w:szCs w:val="28"/>
        </w:rPr>
        <w:t xml:space="preserve"> – для субсидий на иные цели.</w:t>
      </w:r>
    </w:p>
    <w:p w:rsidR="00EF5B94" w:rsidRPr="00187D4D" w:rsidRDefault="00EF5B94" w:rsidP="00EF5B9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187D4D">
        <w:rPr>
          <w:rFonts w:eastAsia="Calibri"/>
          <w:bCs/>
          <w:szCs w:val="28"/>
        </w:rPr>
        <w:t xml:space="preserve">Бухгалтерское </w:t>
      </w:r>
      <w:r w:rsidRPr="00187D4D">
        <w:rPr>
          <w:rFonts w:eastAsia="Calibri"/>
          <w:szCs w:val="28"/>
        </w:rPr>
        <w:t xml:space="preserve"> обслуживание финансово-хозяйственной деятельности Учреждения в проверяемом периоде осуществляло МКУ «Центр по обеспечению деятельности учреждений культуры». </w:t>
      </w:r>
      <w:r w:rsidRPr="00187D4D">
        <w:rPr>
          <w:szCs w:val="28"/>
        </w:rPr>
        <w:t>Учетная политика учреждения</w:t>
      </w:r>
      <w:r>
        <w:rPr>
          <w:szCs w:val="28"/>
        </w:rPr>
        <w:t xml:space="preserve"> </w:t>
      </w:r>
      <w:r w:rsidRPr="00187D4D">
        <w:rPr>
          <w:szCs w:val="28"/>
        </w:rPr>
        <w:t xml:space="preserve">утверждена приказом </w:t>
      </w:r>
      <w:r>
        <w:rPr>
          <w:szCs w:val="28"/>
        </w:rPr>
        <w:t>начальника отдела культуры администрации Александровского района Оренбургской области</w:t>
      </w:r>
      <w:r w:rsidRPr="00187D4D">
        <w:rPr>
          <w:szCs w:val="28"/>
        </w:rPr>
        <w:t xml:space="preserve"> от </w:t>
      </w:r>
      <w:r>
        <w:rPr>
          <w:szCs w:val="28"/>
        </w:rPr>
        <w:t>30.12</w:t>
      </w:r>
      <w:r w:rsidRPr="00187D4D">
        <w:rPr>
          <w:szCs w:val="28"/>
        </w:rPr>
        <w:t>.201</w:t>
      </w:r>
      <w:r>
        <w:rPr>
          <w:szCs w:val="28"/>
        </w:rPr>
        <w:t>9 года за № 53</w:t>
      </w:r>
      <w:r w:rsidRPr="00187D4D">
        <w:rPr>
          <w:szCs w:val="28"/>
        </w:rPr>
        <w:t>.</w:t>
      </w:r>
    </w:p>
    <w:p w:rsidR="00EF5B94" w:rsidRDefault="00EF5B94" w:rsidP="00EF5B94">
      <w:pPr>
        <w:ind w:firstLine="708"/>
        <w:jc w:val="both"/>
        <w:rPr>
          <w:szCs w:val="28"/>
        </w:rPr>
      </w:pPr>
      <w:r w:rsidRPr="001D28F0">
        <w:rPr>
          <w:rFonts w:eastAsia="Calibri"/>
          <w:szCs w:val="28"/>
        </w:rPr>
        <w:t xml:space="preserve">В проверяемом периоде директором </w:t>
      </w:r>
      <w:r>
        <w:rPr>
          <w:rFonts w:eastAsia="Calibri"/>
          <w:szCs w:val="28"/>
        </w:rPr>
        <w:t>МБУК «ЦМБС</w:t>
      </w:r>
      <w:r w:rsidRPr="001D28F0">
        <w:rPr>
          <w:rFonts w:eastAsia="Calibri"/>
          <w:szCs w:val="28"/>
        </w:rPr>
        <w:t xml:space="preserve">» являлась </w:t>
      </w:r>
      <w:r>
        <w:rPr>
          <w:rFonts w:eastAsia="Calibri"/>
          <w:szCs w:val="28"/>
        </w:rPr>
        <w:t>Привалова Дина Салимовна.</w:t>
      </w:r>
      <w:r w:rsidRPr="001D28F0">
        <w:rPr>
          <w:rFonts w:eastAsia="Calibri"/>
          <w:szCs w:val="28"/>
        </w:rPr>
        <w:t xml:space="preserve"> С </w:t>
      </w:r>
      <w:r>
        <w:rPr>
          <w:rFonts w:eastAsia="Calibri"/>
          <w:szCs w:val="28"/>
        </w:rPr>
        <w:t xml:space="preserve">01.02.2022 </w:t>
      </w:r>
      <w:r w:rsidRPr="001D28F0">
        <w:rPr>
          <w:rFonts w:eastAsia="Calibri"/>
          <w:szCs w:val="28"/>
        </w:rPr>
        <w:t>года исполн</w:t>
      </w:r>
      <w:r>
        <w:rPr>
          <w:rFonts w:eastAsia="Calibri"/>
          <w:szCs w:val="28"/>
        </w:rPr>
        <w:t>яет</w:t>
      </w:r>
      <w:r w:rsidRPr="001D28F0">
        <w:rPr>
          <w:rFonts w:eastAsia="Calibri"/>
          <w:szCs w:val="28"/>
        </w:rPr>
        <w:t xml:space="preserve"> обязанност</w:t>
      </w:r>
      <w:r>
        <w:rPr>
          <w:rFonts w:eastAsia="Calibri"/>
          <w:szCs w:val="28"/>
        </w:rPr>
        <w:t>и</w:t>
      </w:r>
      <w:r w:rsidRPr="001D28F0">
        <w:rPr>
          <w:rFonts w:eastAsia="Calibri"/>
          <w:szCs w:val="28"/>
        </w:rPr>
        <w:t xml:space="preserve"> директора </w:t>
      </w:r>
      <w:r>
        <w:rPr>
          <w:rFonts w:eastAsia="Calibri"/>
          <w:szCs w:val="28"/>
        </w:rPr>
        <w:t>МБУК «ЦМБС</w:t>
      </w:r>
      <w:r w:rsidRPr="001D28F0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Малышева Татьяна Анатольевна. Обязанности г</w:t>
      </w:r>
      <w:r>
        <w:rPr>
          <w:szCs w:val="28"/>
        </w:rPr>
        <w:t>лавного</w:t>
      </w:r>
      <w:r w:rsidRPr="008C6B93">
        <w:rPr>
          <w:szCs w:val="28"/>
        </w:rPr>
        <w:t xml:space="preserve"> бухгалтер</w:t>
      </w:r>
      <w:r>
        <w:rPr>
          <w:szCs w:val="28"/>
        </w:rPr>
        <w:t>а</w:t>
      </w:r>
      <w:r w:rsidRPr="008C6B93">
        <w:rPr>
          <w:szCs w:val="28"/>
        </w:rPr>
        <w:t xml:space="preserve"> </w:t>
      </w:r>
      <w:r>
        <w:rPr>
          <w:szCs w:val="28"/>
        </w:rPr>
        <w:t>исполняет Федоров Василий Николаевич.</w:t>
      </w:r>
    </w:p>
    <w:p w:rsidR="00EF5B94" w:rsidRPr="00790931" w:rsidRDefault="00EF5B94" w:rsidP="00EF5B94">
      <w:pPr>
        <w:ind w:firstLine="708"/>
        <w:jc w:val="both"/>
        <w:rPr>
          <w:rFonts w:eastAsia="Calibri"/>
          <w:szCs w:val="28"/>
        </w:rPr>
      </w:pPr>
      <w:r w:rsidRPr="00790931">
        <w:rPr>
          <w:rFonts w:eastAsia="Calibri"/>
          <w:szCs w:val="28"/>
        </w:rPr>
        <w:t xml:space="preserve"> </w:t>
      </w:r>
    </w:p>
    <w:p w:rsidR="00EF5B94" w:rsidRDefault="00EF5B94" w:rsidP="00EF5B9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4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Анализ м</w:t>
      </w:r>
      <w:r w:rsidRPr="006C4842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6C484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 «Развитие культуры Александровского района на 2019-2024 годы»</w:t>
      </w:r>
    </w:p>
    <w:p w:rsidR="00EF5B94" w:rsidRDefault="00EF5B94" w:rsidP="00EF5B9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Александровского района Оренбургской области  № 858-п от 12.10.2018 года утверждена муниципальная программа «Развитие культуры Александровского района на 2019-2024 года» (далее по тексту – программа). 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 является муниципальное казенное учреждение «Отдел культуры администрации Александровского района Оренбургской области».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A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 является сохранение и развитие культурного потенциала муниципального образования Александровский район, обеспечение равной доступности культурных благ для граждан района.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A1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являются: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библиотечного обслуживания населения, комплектование и обеспечение сохранности библиотечных фондов;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и улучшение условий для организации досуга и обеспечения жителей муниципального образования услугами организаций культуры, развития местного традиционного народного творчества;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историко-культурного наследия;</w:t>
      </w:r>
    </w:p>
    <w:p w:rsidR="00EF5B94" w:rsidRPr="00A90B62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eastAsia="Calibri" w:hAnsi="Times New Roman" w:cs="Times New Roman"/>
          <w:sz w:val="28"/>
          <w:szCs w:val="28"/>
          <w:lang w:eastAsia="en-US"/>
        </w:rPr>
        <w:t>возрождение, сохранение и развитие народных художественных промыслов и ремесел, декоративно-прикладного творчества;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дополнительного образования детей в сфере культуры и искусства;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культурных традиций посредствам проведения социально-значимых, юбилейных, традиционных народных праздников, районных мероприятий;</w:t>
      </w:r>
    </w:p>
    <w:p w:rsidR="00EF5B94" w:rsidRPr="00A90B62" w:rsidRDefault="00EF5B94" w:rsidP="00EF5B94">
      <w:pPr>
        <w:pStyle w:val="af5"/>
        <w:numPr>
          <w:ilvl w:val="0"/>
          <w:numId w:val="7"/>
        </w:numPr>
        <w:spacing w:line="254" w:lineRule="auto"/>
        <w:jc w:val="both"/>
        <w:rPr>
          <w:szCs w:val="28"/>
          <w:lang w:eastAsia="en-US"/>
        </w:rPr>
      </w:pPr>
      <w:r w:rsidRPr="00A90B62">
        <w:rPr>
          <w:rFonts w:eastAsiaTheme="minorHAnsi"/>
          <w:szCs w:val="28"/>
          <w:lang w:eastAsia="en-US"/>
        </w:rPr>
        <w:t>вовлечение в добровольческую (волонтерскую) деятельность в сфере культуры граждан всех возрастов,</w:t>
      </w:r>
      <w:r w:rsidRPr="00A90B62">
        <w:rPr>
          <w:szCs w:val="28"/>
          <w:lang w:eastAsia="en-US"/>
        </w:rPr>
        <w:t xml:space="preserve"> для содействия в реализации творческих и социокультурных инициатив;</w:t>
      </w:r>
    </w:p>
    <w:p w:rsidR="00EF5B94" w:rsidRPr="00A90B62" w:rsidRDefault="00EF5B94" w:rsidP="00EF5B94">
      <w:pPr>
        <w:pStyle w:val="af5"/>
        <w:numPr>
          <w:ilvl w:val="0"/>
          <w:numId w:val="7"/>
        </w:numPr>
        <w:spacing w:line="254" w:lineRule="auto"/>
        <w:jc w:val="both"/>
        <w:rPr>
          <w:rFonts w:eastAsiaTheme="minorHAnsi"/>
          <w:szCs w:val="28"/>
          <w:lang w:eastAsia="en-US"/>
        </w:rPr>
      </w:pPr>
      <w:r w:rsidRPr="00A90B62">
        <w:rPr>
          <w:rFonts w:eastAsiaTheme="minorHAnsi"/>
          <w:szCs w:val="28"/>
          <w:lang w:eastAsia="en-US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EF5B94" w:rsidRDefault="00EF5B94" w:rsidP="00EF5B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муниципальных учреждений - юридических лиц.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определены целевые показатели и индикаторы, позволяющие оценить социально - экономическую эффективность реализации программы.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федерального, областного и местного бюджетов.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состоит из 12 основных мероприятий:</w:t>
      </w:r>
    </w:p>
    <w:p w:rsidR="00EF5B94" w:rsidRPr="00A641F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1F4">
        <w:rPr>
          <w:rFonts w:ascii="Times New Roman" w:hAnsi="Times New Roman" w:cs="Times New Roman"/>
          <w:sz w:val="28"/>
          <w:szCs w:val="28"/>
        </w:rPr>
        <w:t>1. Развитие отрасли культуры;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1F4">
        <w:rPr>
          <w:rFonts w:ascii="Times New Roman" w:hAnsi="Times New Roman" w:cs="Times New Roman"/>
          <w:sz w:val="28"/>
          <w:szCs w:val="28"/>
        </w:rPr>
        <w:t>2. Развитие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музейного обслуживания;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услуг в сфере кинообслуживания и кинопроката;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инфраструктуры и укрепления материально-технической базы учреждений культуры;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безопасности подведомственных учреждений;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 социальной поддержки отдельных категорий граждан, работающих и проживающих в сельской местности;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проведение районных мероприятий в сфере культуры;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Обеспечение деятельности в сфере культуры;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Повышение заработной платы работников муниципальных учреждений культуры;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Подключение муниципальных общедоступных библиотек к информационно - телекоммуникационной сети «Интернет»;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Налог на имущество организаций в сфере культуры.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внесенных изменения окончательный объем денежных средств </w:t>
      </w:r>
      <w:r w:rsidRPr="00C676D3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676D3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59 876,1 тыс.</w:t>
      </w:r>
      <w:r w:rsidRPr="00C676D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5B94" w:rsidRPr="006C4842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F57">
        <w:rPr>
          <w:rFonts w:ascii="Times New Roman" w:hAnsi="Times New Roman" w:cs="Times New Roman"/>
          <w:sz w:val="28"/>
          <w:szCs w:val="28"/>
        </w:rPr>
        <w:lastRenderedPageBreak/>
        <w:t xml:space="preserve">На создание модельной муниципальной библиотеки за счет иного межбюджетного трансферта, имеющего целевое назначение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54F57">
        <w:rPr>
          <w:rFonts w:ascii="Times New Roman" w:hAnsi="Times New Roman" w:cs="Times New Roman"/>
          <w:sz w:val="28"/>
          <w:szCs w:val="28"/>
        </w:rPr>
        <w:t xml:space="preserve">бюджета выделено 5 000,00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454F57">
        <w:rPr>
          <w:rFonts w:ascii="Times New Roman" w:hAnsi="Times New Roman" w:cs="Times New Roman"/>
          <w:sz w:val="28"/>
          <w:szCs w:val="28"/>
        </w:rPr>
        <w:t xml:space="preserve">Данная сумма </w:t>
      </w:r>
      <w:r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454F57">
        <w:rPr>
          <w:rFonts w:ascii="Times New Roman" w:hAnsi="Times New Roman" w:cs="Times New Roman"/>
          <w:sz w:val="28"/>
          <w:szCs w:val="28"/>
        </w:rPr>
        <w:t xml:space="preserve"> входит в состав мероприятия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4F57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мероприятий регионального проекта «Культурная среда»</w:t>
      </w:r>
      <w:r w:rsidRPr="0045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4" w:rsidRDefault="00EF5B94" w:rsidP="00EF5B9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94" w:rsidRDefault="00EF5B94" w:rsidP="00EF5B9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73">
        <w:rPr>
          <w:rFonts w:ascii="Times New Roman" w:hAnsi="Times New Roman" w:cs="Times New Roman"/>
          <w:b/>
          <w:sz w:val="28"/>
          <w:szCs w:val="28"/>
        </w:rPr>
        <w:t xml:space="preserve">3. Проверка целевого и эффективного использования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в части иных межбюджетных трансфертов, имеющих целевое назначение на создание модельных муниципальных библиотек за счет средств федерального бюджета выделяемых в 2020 году в рамках муниципальной программы «Развитие культуры Александровского района на 2019-2024 годы»</w:t>
      </w:r>
    </w:p>
    <w:p w:rsidR="00EF5B94" w:rsidRDefault="00EF5B94" w:rsidP="00EF5B9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бюджету Александровского района Оренбургской области предоставлен иной межбюджетный трансферт, имеющий целевое назначение на создание модельной муниципальной библиотеки на базе центральной детской библиотеки МБУК «ЦМБС» из бюджета Оренбургской области в рамках государственной программы Оренбургской области «Развитие культуры Оренбургской области», утвержденной постановлением Правительства Оренбургской области от 29.12.2018 № 915-пп.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проверке были представлены: 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№ 53606000-1-2020-009 от 22 октября 2020 года между Министерством культуры Оренбургской области и администрацией Александровского района Оренбургской области о предоставлении из бюджета Оренбургской области в 2020 году бюджету Александровского муниципального района иного межбюджетного трансферта, имеющего целевое назначение на создание модельных муниципальных библиотек.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9D">
        <w:rPr>
          <w:rFonts w:ascii="Times New Roman" w:hAnsi="Times New Roman" w:cs="Times New Roman"/>
          <w:sz w:val="28"/>
          <w:szCs w:val="28"/>
        </w:rPr>
        <w:t xml:space="preserve">-  Соглашение  № </w:t>
      </w:r>
      <w:r>
        <w:rPr>
          <w:rFonts w:ascii="Times New Roman" w:hAnsi="Times New Roman" w:cs="Times New Roman"/>
          <w:sz w:val="28"/>
          <w:szCs w:val="28"/>
        </w:rPr>
        <w:t>20-2020-15194</w:t>
      </w:r>
      <w:r w:rsidRPr="00A471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4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A4719D">
        <w:rPr>
          <w:rFonts w:ascii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Pr="00A4719D">
        <w:rPr>
          <w:rFonts w:ascii="Times New Roman" w:hAnsi="Times New Roman" w:cs="Times New Roman"/>
          <w:sz w:val="28"/>
          <w:szCs w:val="28"/>
        </w:rPr>
        <w:t>Отдел культуры администрации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1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719D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A4719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4719D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«</w:t>
      </w:r>
      <w:r>
        <w:rPr>
          <w:rFonts w:ascii="Times New Roman" w:hAnsi="Times New Roman" w:cs="Times New Roman"/>
          <w:sz w:val="28"/>
          <w:szCs w:val="28"/>
        </w:rPr>
        <w:t>Централизованная межпоселенческая библиотечная система</w:t>
      </w:r>
      <w:r w:rsidRPr="00A4719D">
        <w:rPr>
          <w:rFonts w:ascii="Times New Roman" w:hAnsi="Times New Roman" w:cs="Times New Roman"/>
          <w:sz w:val="28"/>
          <w:szCs w:val="28"/>
        </w:rPr>
        <w:t>»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из бюджета Александровского района Оренбургской области субсидии в соответствии с абзацем вторым пункта 1 статьи 78.1 БК РФ. 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финансирование мероприятий программы </w:t>
      </w:r>
      <w:r w:rsidRPr="003F5AD6">
        <w:rPr>
          <w:rFonts w:ascii="Times New Roman" w:hAnsi="Times New Roman" w:cs="Times New Roman"/>
          <w:sz w:val="28"/>
          <w:szCs w:val="28"/>
        </w:rPr>
        <w:t>«Развитие культуры Оренбургской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5AD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5AD6">
        <w:rPr>
          <w:rFonts w:ascii="Times New Roman" w:hAnsi="Times New Roman" w:cs="Times New Roman"/>
          <w:sz w:val="28"/>
          <w:szCs w:val="28"/>
        </w:rPr>
        <w:t xml:space="preserve"> годы» на</w:t>
      </w:r>
      <w:r>
        <w:rPr>
          <w:rFonts w:ascii="Times New Roman" w:hAnsi="Times New Roman" w:cs="Times New Roman"/>
          <w:sz w:val="28"/>
          <w:szCs w:val="28"/>
        </w:rPr>
        <w:t xml:space="preserve"> создание модельной муниципальной библиотеки на базе центральной детской библиотеки МБУК «ЦМБС» выделен в сумме 5 000,00 тыс. рублей, что соответствует выписке из бюджетной росписи бюджетных ассигнований на расходы районного бюджета на 2020 год и плановый период 2021 и 2022 годы по разделу «Культура, кинематография».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данной программы за счет средств федерального бюджета составляет 100%.</w:t>
      </w:r>
    </w:p>
    <w:p w:rsidR="00EF5B94" w:rsidRPr="009F724B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4B">
        <w:rPr>
          <w:rFonts w:ascii="Times New Roman" w:hAnsi="Times New Roman" w:cs="Times New Roman"/>
          <w:sz w:val="28"/>
          <w:szCs w:val="28"/>
        </w:rPr>
        <w:t>Фактически поступления денежных средств сложились следующим образом:</w:t>
      </w:r>
    </w:p>
    <w:p w:rsidR="00EF5B94" w:rsidRPr="009F724B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4B">
        <w:rPr>
          <w:rFonts w:ascii="Times New Roman" w:hAnsi="Times New Roman" w:cs="Times New Roman"/>
          <w:sz w:val="28"/>
          <w:szCs w:val="28"/>
        </w:rPr>
        <w:lastRenderedPageBreak/>
        <w:t>- платежное поручение № 387720 от 29.10.2020 в сумме 377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9F72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5B94" w:rsidRPr="009F724B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4B">
        <w:rPr>
          <w:rFonts w:ascii="Times New Roman" w:hAnsi="Times New Roman" w:cs="Times New Roman"/>
          <w:sz w:val="28"/>
          <w:szCs w:val="28"/>
        </w:rPr>
        <w:t xml:space="preserve">- платежное поручение № </w:t>
      </w:r>
      <w:r>
        <w:rPr>
          <w:rFonts w:ascii="Times New Roman" w:hAnsi="Times New Roman" w:cs="Times New Roman"/>
          <w:sz w:val="28"/>
          <w:szCs w:val="28"/>
        </w:rPr>
        <w:t>663138</w:t>
      </w:r>
      <w:r w:rsidRPr="009F72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724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24B">
        <w:rPr>
          <w:rFonts w:ascii="Times New Roman" w:hAnsi="Times New Roman" w:cs="Times New Roman"/>
          <w:sz w:val="28"/>
          <w:szCs w:val="28"/>
        </w:rPr>
        <w:t>.2020 в сумме 3</w:t>
      </w:r>
      <w:r>
        <w:rPr>
          <w:rFonts w:ascii="Times New Roman" w:hAnsi="Times New Roman" w:cs="Times New Roman"/>
          <w:sz w:val="28"/>
          <w:szCs w:val="28"/>
        </w:rPr>
        <w:t> 369,</w:t>
      </w:r>
      <w:r w:rsidRPr="009F724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F5B94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4B">
        <w:rPr>
          <w:rFonts w:ascii="Times New Roman" w:hAnsi="Times New Roman" w:cs="Times New Roman"/>
          <w:sz w:val="28"/>
          <w:szCs w:val="28"/>
        </w:rPr>
        <w:t xml:space="preserve">- платежное поручение № </w:t>
      </w:r>
      <w:r>
        <w:rPr>
          <w:rFonts w:ascii="Times New Roman" w:hAnsi="Times New Roman" w:cs="Times New Roman"/>
          <w:sz w:val="28"/>
          <w:szCs w:val="28"/>
        </w:rPr>
        <w:t>709199</w:t>
      </w:r>
      <w:r w:rsidRPr="009F72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72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724B">
        <w:rPr>
          <w:rFonts w:ascii="Times New Roman" w:hAnsi="Times New Roman" w:cs="Times New Roman"/>
          <w:sz w:val="28"/>
          <w:szCs w:val="28"/>
        </w:rPr>
        <w:t xml:space="preserve">.2020 в сумме </w:t>
      </w:r>
      <w:r>
        <w:rPr>
          <w:rFonts w:ascii="Times New Roman" w:hAnsi="Times New Roman" w:cs="Times New Roman"/>
          <w:sz w:val="28"/>
          <w:szCs w:val="28"/>
        </w:rPr>
        <w:t xml:space="preserve">1 253,9 </w:t>
      </w:r>
      <w:r w:rsidRPr="009F724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94" w:rsidRPr="009F724B" w:rsidRDefault="00EF5B94" w:rsidP="00EF5B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поступления денежных средств соответствуют графику перечисления субсидий, согласно приложению №1 к с</w:t>
      </w:r>
      <w:r w:rsidRPr="00A4719D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71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20-2020-15194</w:t>
      </w:r>
      <w:r w:rsidRPr="00A471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4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A4719D">
        <w:rPr>
          <w:rFonts w:ascii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Pr="00A4719D">
        <w:rPr>
          <w:rFonts w:ascii="Times New Roman" w:hAnsi="Times New Roman" w:cs="Times New Roman"/>
          <w:sz w:val="28"/>
          <w:szCs w:val="28"/>
        </w:rPr>
        <w:t>Отдел культуры администрации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1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719D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A4719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4719D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«</w:t>
      </w:r>
      <w:r>
        <w:rPr>
          <w:rFonts w:ascii="Times New Roman" w:hAnsi="Times New Roman" w:cs="Times New Roman"/>
          <w:sz w:val="28"/>
          <w:szCs w:val="28"/>
        </w:rPr>
        <w:t>Централизованная межпоселенческая библиотечная система</w:t>
      </w:r>
      <w:r w:rsidRPr="00A4719D">
        <w:rPr>
          <w:rFonts w:ascii="Times New Roman" w:hAnsi="Times New Roman" w:cs="Times New Roman"/>
          <w:sz w:val="28"/>
          <w:szCs w:val="28"/>
        </w:rPr>
        <w:t>» о предоставлени</w:t>
      </w:r>
      <w:r>
        <w:rPr>
          <w:rFonts w:ascii="Times New Roman" w:hAnsi="Times New Roman" w:cs="Times New Roman"/>
          <w:sz w:val="28"/>
          <w:szCs w:val="28"/>
        </w:rPr>
        <w:t>и из бюджета Александровского района Оренбургской области субсидии в соответствии с абзацем вторым пункта 1 статьи 78.1 БК РФ.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Так же данная сумма в размере 5 000,00 тыс. рублей соответствует Решению Совета депутатов </w:t>
      </w:r>
      <w:r w:rsidRPr="00741F17">
        <w:t>муниципального образования</w:t>
      </w:r>
      <w:r>
        <w:t xml:space="preserve"> А</w:t>
      </w:r>
      <w:r w:rsidRPr="00741F17">
        <w:t>лександровский район</w:t>
      </w:r>
      <w:r>
        <w:t xml:space="preserve"> </w:t>
      </w:r>
      <w:r w:rsidRPr="00741F17">
        <w:t>Оренбургской области</w:t>
      </w:r>
      <w:r>
        <w:t xml:space="preserve"> от 23.12.2020 № 13 «</w:t>
      </w:r>
      <w:r w:rsidRPr="00145143">
        <w:rPr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741F17">
        <w:rPr>
          <w:bCs/>
          <w:szCs w:val="28"/>
        </w:rPr>
        <w:t>внесении изменений в решение</w:t>
      </w:r>
      <w:r>
        <w:rPr>
          <w:bCs/>
          <w:szCs w:val="28"/>
        </w:rPr>
        <w:t xml:space="preserve"> </w:t>
      </w:r>
      <w:r w:rsidRPr="00741F17">
        <w:rPr>
          <w:bCs/>
          <w:szCs w:val="28"/>
        </w:rPr>
        <w:t>Совета депутатов муниципального образования</w:t>
      </w:r>
      <w:r>
        <w:rPr>
          <w:bCs/>
          <w:szCs w:val="28"/>
        </w:rPr>
        <w:t xml:space="preserve"> Александровский район от 25</w:t>
      </w:r>
      <w:r w:rsidRPr="00741F17">
        <w:rPr>
          <w:bCs/>
          <w:szCs w:val="28"/>
        </w:rPr>
        <w:t>.12.201</w:t>
      </w:r>
      <w:r>
        <w:rPr>
          <w:bCs/>
          <w:szCs w:val="28"/>
        </w:rPr>
        <w:t xml:space="preserve">9 </w:t>
      </w:r>
      <w:r w:rsidRPr="00741F17">
        <w:rPr>
          <w:bCs/>
          <w:szCs w:val="28"/>
        </w:rPr>
        <w:t xml:space="preserve">№ </w:t>
      </w:r>
      <w:r>
        <w:rPr>
          <w:bCs/>
          <w:szCs w:val="28"/>
        </w:rPr>
        <w:t xml:space="preserve">236 </w:t>
      </w:r>
      <w:r w:rsidRPr="00741F17">
        <w:rPr>
          <w:bCs/>
          <w:szCs w:val="28"/>
        </w:rPr>
        <w:t>«О бюджете муниципального образования</w:t>
      </w:r>
      <w:r>
        <w:rPr>
          <w:bCs/>
          <w:szCs w:val="28"/>
        </w:rPr>
        <w:t xml:space="preserve"> </w:t>
      </w:r>
      <w:r w:rsidRPr="00741F17">
        <w:rPr>
          <w:szCs w:val="28"/>
        </w:rPr>
        <w:t>Александровский район на 20</w:t>
      </w:r>
      <w:r>
        <w:rPr>
          <w:szCs w:val="28"/>
        </w:rPr>
        <w:t>20</w:t>
      </w:r>
      <w:r w:rsidRPr="00741F17">
        <w:rPr>
          <w:szCs w:val="28"/>
        </w:rPr>
        <w:t xml:space="preserve"> год и</w:t>
      </w:r>
      <w:r>
        <w:rPr>
          <w:szCs w:val="28"/>
        </w:rPr>
        <w:t xml:space="preserve"> на плановый период 2021</w:t>
      </w:r>
      <w:r w:rsidRPr="00741F17">
        <w:rPr>
          <w:szCs w:val="28"/>
        </w:rPr>
        <w:t xml:space="preserve"> и 202</w:t>
      </w:r>
      <w:r>
        <w:rPr>
          <w:szCs w:val="28"/>
        </w:rPr>
        <w:t>2</w:t>
      </w:r>
      <w:r w:rsidRPr="00741F17">
        <w:rPr>
          <w:szCs w:val="28"/>
        </w:rPr>
        <w:t xml:space="preserve"> год</w:t>
      </w:r>
      <w:r>
        <w:rPr>
          <w:szCs w:val="28"/>
        </w:rPr>
        <w:t>ы».</w:t>
      </w:r>
    </w:p>
    <w:p w:rsidR="00EF5B94" w:rsidRDefault="00EF5B94" w:rsidP="00EF5B94">
      <w:pPr>
        <w:ind w:firstLine="709"/>
        <w:jc w:val="both"/>
        <w:rPr>
          <w:szCs w:val="28"/>
        </w:rPr>
      </w:pPr>
      <w:r w:rsidRPr="00C7296C">
        <w:rPr>
          <w:szCs w:val="28"/>
        </w:rPr>
        <w:t>В рамках реализации мероприятий регионального проекта «Культурная среда» по муниципальной программе «Развитие культуры Александровского района на 2019-2024 годы» осуществлены</w:t>
      </w:r>
      <w:r>
        <w:rPr>
          <w:szCs w:val="28"/>
        </w:rPr>
        <w:t xml:space="preserve"> следующие расходы:</w:t>
      </w:r>
    </w:p>
    <w:p w:rsidR="00EF5B94" w:rsidRPr="00652B71" w:rsidRDefault="00EF5B94" w:rsidP="00EF5B94">
      <w:pPr>
        <w:ind w:firstLine="709"/>
        <w:jc w:val="both"/>
        <w:rPr>
          <w:szCs w:val="28"/>
        </w:rPr>
      </w:pPr>
      <w:r w:rsidRPr="00652B71">
        <w:rPr>
          <w:szCs w:val="28"/>
        </w:rPr>
        <w:t>1. приобретение основных средств (МФУ, ноутбук, фотоаппарат, интерактивная книга и т.д.) – 594,4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697504 от 20.11.2020);</w:t>
      </w:r>
    </w:p>
    <w:p w:rsidR="00EF5B94" w:rsidRDefault="00EF5B94" w:rsidP="00EF5B94">
      <w:pPr>
        <w:ind w:firstLine="709"/>
        <w:jc w:val="both"/>
        <w:rPr>
          <w:szCs w:val="28"/>
        </w:rPr>
      </w:pPr>
      <w:r w:rsidRPr="00524CB6">
        <w:rPr>
          <w:szCs w:val="28"/>
        </w:rPr>
        <w:t xml:space="preserve">2.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настольные игры)</w:t>
      </w:r>
      <w:r w:rsidRPr="00652B71">
        <w:rPr>
          <w:szCs w:val="28"/>
        </w:rPr>
        <w:t xml:space="preserve"> – </w:t>
      </w:r>
      <w:r>
        <w:rPr>
          <w:szCs w:val="28"/>
        </w:rPr>
        <w:t>49,6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413270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светильник настольный</w:t>
      </w:r>
      <w:r w:rsidRPr="00652B71">
        <w:rPr>
          <w:szCs w:val="28"/>
        </w:rPr>
        <w:t xml:space="preserve">) – </w:t>
      </w:r>
      <w:r>
        <w:rPr>
          <w:szCs w:val="28"/>
        </w:rPr>
        <w:t>16,5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413266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сплит-системы</w:t>
      </w:r>
      <w:r w:rsidRPr="00652B71">
        <w:rPr>
          <w:szCs w:val="28"/>
        </w:rPr>
        <w:t xml:space="preserve">) – </w:t>
      </w:r>
      <w:r>
        <w:rPr>
          <w:szCs w:val="28"/>
        </w:rPr>
        <w:t>134,5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413265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  <w:r>
        <w:rPr>
          <w:szCs w:val="28"/>
        </w:rPr>
        <w:t xml:space="preserve"> 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>5. ремонт МБУК «ЦМБС»</w:t>
      </w:r>
      <w:r w:rsidRPr="00652B71">
        <w:rPr>
          <w:szCs w:val="28"/>
        </w:rPr>
        <w:t xml:space="preserve"> – </w:t>
      </w:r>
      <w:r>
        <w:rPr>
          <w:szCs w:val="28"/>
        </w:rPr>
        <w:t>282,9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697501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интерактивный пол, интерактивная панель</w:t>
      </w:r>
      <w:r w:rsidRPr="00652B71">
        <w:rPr>
          <w:szCs w:val="28"/>
        </w:rPr>
        <w:t xml:space="preserve">) – </w:t>
      </w:r>
      <w:r>
        <w:rPr>
          <w:szCs w:val="28"/>
        </w:rPr>
        <w:t>547,8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547845</w:t>
      </w:r>
      <w:r w:rsidRPr="00652B71">
        <w:rPr>
          <w:szCs w:val="28"/>
        </w:rPr>
        <w:t xml:space="preserve"> от </w:t>
      </w:r>
      <w:r>
        <w:rPr>
          <w:szCs w:val="28"/>
        </w:rPr>
        <w:t>20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500808">
        <w:rPr>
          <w:szCs w:val="28"/>
        </w:rPr>
        <w:t xml:space="preserve"> </w:t>
      </w:r>
      <w:r>
        <w:rPr>
          <w:szCs w:val="28"/>
        </w:rPr>
        <w:t xml:space="preserve">платные образовательные услуги на темы: «Современная детская библиотека: управление, право, качество», «Библиотечно-информационное обслуживание детей» </w:t>
      </w:r>
      <w:r w:rsidRPr="00652B71">
        <w:rPr>
          <w:szCs w:val="28"/>
        </w:rPr>
        <w:t xml:space="preserve"> – </w:t>
      </w:r>
      <w:r>
        <w:rPr>
          <w:szCs w:val="28"/>
        </w:rPr>
        <w:t>20,0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413269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8. информационно-техническое сопровождение программ </w:t>
      </w:r>
      <w:r w:rsidRPr="00652B71">
        <w:rPr>
          <w:szCs w:val="28"/>
        </w:rPr>
        <w:t xml:space="preserve">– </w:t>
      </w:r>
      <w:r>
        <w:rPr>
          <w:szCs w:val="28"/>
        </w:rPr>
        <w:t>15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>9. приобретение исключительных прав на программу для ЭВМ «Продукты семейства СК»</w:t>
      </w:r>
      <w:r w:rsidRPr="007B36FC">
        <w:rPr>
          <w:szCs w:val="28"/>
        </w:rPr>
        <w:t xml:space="preserve"> </w:t>
      </w:r>
      <w:r w:rsidRPr="00652B71">
        <w:rPr>
          <w:szCs w:val="28"/>
        </w:rPr>
        <w:t xml:space="preserve">– </w:t>
      </w:r>
      <w:r>
        <w:rPr>
          <w:szCs w:val="28"/>
        </w:rPr>
        <w:t>91,0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413267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оборудование для детей с ОВЗ</w:t>
      </w:r>
      <w:r w:rsidRPr="00652B71">
        <w:rPr>
          <w:szCs w:val="28"/>
        </w:rPr>
        <w:t xml:space="preserve">) – </w:t>
      </w:r>
      <w:r>
        <w:rPr>
          <w:szCs w:val="28"/>
        </w:rPr>
        <w:t>372,7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697503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11.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картотека, облака декоративные, декоративные полки</w:t>
      </w:r>
      <w:r w:rsidRPr="00652B71">
        <w:rPr>
          <w:szCs w:val="28"/>
        </w:rPr>
        <w:t xml:space="preserve">) – </w:t>
      </w:r>
      <w:r>
        <w:rPr>
          <w:szCs w:val="28"/>
        </w:rPr>
        <w:t>81,3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731054</w:t>
      </w:r>
      <w:r w:rsidRPr="00652B71">
        <w:rPr>
          <w:szCs w:val="28"/>
        </w:rPr>
        <w:t xml:space="preserve"> от </w:t>
      </w:r>
      <w:r>
        <w:rPr>
          <w:szCs w:val="28"/>
        </w:rPr>
        <w:t>24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</w:t>
      </w:r>
      <w:r>
        <w:rPr>
          <w:szCs w:val="28"/>
        </w:rPr>
        <w:t>,</w:t>
      </w:r>
      <w:r w:rsidRPr="00331402">
        <w:rPr>
          <w:szCs w:val="28"/>
        </w:rPr>
        <w:t xml:space="preserve"> </w:t>
      </w:r>
      <w:r w:rsidRPr="00652B71">
        <w:rPr>
          <w:szCs w:val="28"/>
        </w:rPr>
        <w:t xml:space="preserve">платежное поручение № </w:t>
      </w:r>
      <w:r>
        <w:rPr>
          <w:szCs w:val="28"/>
        </w:rPr>
        <w:t>731051</w:t>
      </w:r>
      <w:r w:rsidRPr="00652B71">
        <w:rPr>
          <w:szCs w:val="28"/>
        </w:rPr>
        <w:t xml:space="preserve"> от </w:t>
      </w:r>
      <w:r>
        <w:rPr>
          <w:szCs w:val="28"/>
        </w:rPr>
        <w:t>24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комплект мебели</w:t>
      </w:r>
      <w:r w:rsidRPr="00652B71">
        <w:rPr>
          <w:szCs w:val="28"/>
        </w:rPr>
        <w:t xml:space="preserve">) – </w:t>
      </w:r>
      <w:r>
        <w:rPr>
          <w:szCs w:val="28"/>
        </w:rPr>
        <w:t xml:space="preserve">592,6 </w:t>
      </w:r>
      <w:r w:rsidRPr="00652B71">
        <w:rPr>
          <w:szCs w:val="28"/>
        </w:rPr>
        <w:t>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731050</w:t>
      </w:r>
      <w:r w:rsidRPr="00652B71">
        <w:rPr>
          <w:szCs w:val="28"/>
        </w:rPr>
        <w:t xml:space="preserve"> от </w:t>
      </w:r>
      <w:r>
        <w:rPr>
          <w:szCs w:val="28"/>
        </w:rPr>
        <w:t>24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</w:t>
      </w:r>
      <w:r>
        <w:rPr>
          <w:szCs w:val="28"/>
        </w:rPr>
        <w:t xml:space="preserve">, </w:t>
      </w:r>
      <w:r w:rsidRPr="00652B71">
        <w:rPr>
          <w:szCs w:val="28"/>
        </w:rPr>
        <w:t xml:space="preserve">платежное поручение № </w:t>
      </w:r>
      <w:r>
        <w:rPr>
          <w:szCs w:val="28"/>
        </w:rPr>
        <w:t>731052</w:t>
      </w:r>
      <w:r w:rsidRPr="00652B71">
        <w:rPr>
          <w:szCs w:val="28"/>
        </w:rPr>
        <w:t xml:space="preserve"> от </w:t>
      </w:r>
      <w:r>
        <w:rPr>
          <w:szCs w:val="28"/>
        </w:rPr>
        <w:t>24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</w:t>
      </w:r>
      <w:r>
        <w:rPr>
          <w:szCs w:val="28"/>
        </w:rPr>
        <w:t>,</w:t>
      </w:r>
      <w:r w:rsidRPr="00C667AA">
        <w:rPr>
          <w:szCs w:val="28"/>
        </w:rPr>
        <w:t xml:space="preserve"> </w:t>
      </w:r>
      <w:r w:rsidRPr="00652B71">
        <w:rPr>
          <w:szCs w:val="28"/>
        </w:rPr>
        <w:t xml:space="preserve">платежное поручение № </w:t>
      </w:r>
      <w:r>
        <w:rPr>
          <w:szCs w:val="28"/>
        </w:rPr>
        <w:t>731049</w:t>
      </w:r>
      <w:r w:rsidRPr="00652B71">
        <w:rPr>
          <w:szCs w:val="28"/>
        </w:rPr>
        <w:t xml:space="preserve"> от </w:t>
      </w:r>
      <w:r>
        <w:rPr>
          <w:szCs w:val="28"/>
        </w:rPr>
        <w:t>24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</w:t>
      </w:r>
      <w:r>
        <w:rPr>
          <w:szCs w:val="28"/>
        </w:rPr>
        <w:t>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персональные компьютеры</w:t>
      </w:r>
      <w:r w:rsidRPr="00652B71">
        <w:rPr>
          <w:szCs w:val="28"/>
        </w:rPr>
        <w:t xml:space="preserve">) – </w:t>
      </w:r>
      <w:r>
        <w:rPr>
          <w:szCs w:val="28"/>
        </w:rPr>
        <w:t>576,3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697497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>14. надпись «Детская библиотека»</w:t>
      </w:r>
      <w:r w:rsidRPr="00652B71">
        <w:rPr>
          <w:szCs w:val="28"/>
        </w:rPr>
        <w:t xml:space="preserve"> – </w:t>
      </w:r>
      <w:r>
        <w:rPr>
          <w:szCs w:val="28"/>
        </w:rPr>
        <w:t>16,3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697498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жалюзи, кронштейн</w:t>
      </w:r>
      <w:r w:rsidRPr="00652B71">
        <w:rPr>
          <w:szCs w:val="28"/>
        </w:rPr>
        <w:t xml:space="preserve">) – </w:t>
      </w:r>
      <w:r>
        <w:rPr>
          <w:szCs w:val="28"/>
        </w:rPr>
        <w:t>50,5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413268</w:t>
      </w:r>
      <w:r w:rsidRPr="00652B71">
        <w:rPr>
          <w:szCs w:val="28"/>
        </w:rPr>
        <w:t xml:space="preserve"> от </w:t>
      </w:r>
      <w:r>
        <w:rPr>
          <w:szCs w:val="28"/>
        </w:rPr>
        <w:t>3</w:t>
      </w:r>
      <w:r w:rsidRPr="00652B71">
        <w:rPr>
          <w:szCs w:val="28"/>
        </w:rPr>
        <w:t>0.1</w:t>
      </w:r>
      <w:r>
        <w:rPr>
          <w:szCs w:val="28"/>
        </w:rPr>
        <w:t>0</w:t>
      </w:r>
      <w:r w:rsidRPr="00652B71">
        <w:rPr>
          <w:szCs w:val="28"/>
        </w:rPr>
        <w:t>.2020</w:t>
      </w:r>
      <w:r>
        <w:rPr>
          <w:szCs w:val="28"/>
        </w:rPr>
        <w:t xml:space="preserve">, </w:t>
      </w:r>
      <w:r w:rsidRPr="00652B71">
        <w:rPr>
          <w:szCs w:val="28"/>
        </w:rPr>
        <w:t xml:space="preserve">платежное поручение № </w:t>
      </w:r>
      <w:r>
        <w:rPr>
          <w:szCs w:val="28"/>
        </w:rPr>
        <w:t>697500</w:t>
      </w:r>
      <w:r w:rsidRPr="00652B71">
        <w:rPr>
          <w:szCs w:val="28"/>
        </w:rPr>
        <w:t xml:space="preserve"> от </w:t>
      </w:r>
      <w:r>
        <w:rPr>
          <w:szCs w:val="28"/>
        </w:rPr>
        <w:t>20</w:t>
      </w:r>
      <w:r w:rsidRPr="00652B71">
        <w:rPr>
          <w:szCs w:val="28"/>
        </w:rPr>
        <w:t>.1</w:t>
      </w:r>
      <w:r>
        <w:rPr>
          <w:szCs w:val="28"/>
        </w:rPr>
        <w:t>1</w:t>
      </w:r>
      <w:r w:rsidRPr="00652B71">
        <w:rPr>
          <w:szCs w:val="28"/>
        </w:rPr>
        <w:t>.2020</w:t>
      </w:r>
      <w:r>
        <w:rPr>
          <w:szCs w:val="28"/>
        </w:rPr>
        <w:t xml:space="preserve">, </w:t>
      </w:r>
      <w:r w:rsidRPr="00652B71">
        <w:rPr>
          <w:szCs w:val="28"/>
        </w:rPr>
        <w:t xml:space="preserve">платежное поручение № </w:t>
      </w:r>
      <w:r>
        <w:rPr>
          <w:szCs w:val="28"/>
        </w:rPr>
        <w:t>697499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.2020);</w:t>
      </w:r>
    </w:p>
    <w:p w:rsidR="00EF5B94" w:rsidRDefault="00EF5B94" w:rsidP="00EF5B94">
      <w:pPr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652B71">
        <w:rPr>
          <w:szCs w:val="28"/>
        </w:rPr>
        <w:t>приобретение основных средств (</w:t>
      </w:r>
      <w:r>
        <w:rPr>
          <w:szCs w:val="28"/>
        </w:rPr>
        <w:t>детская, художественная литература</w:t>
      </w:r>
      <w:r w:rsidRPr="00652B71">
        <w:rPr>
          <w:szCs w:val="28"/>
        </w:rPr>
        <w:t xml:space="preserve">) – </w:t>
      </w:r>
      <w:r>
        <w:rPr>
          <w:szCs w:val="28"/>
        </w:rPr>
        <w:t>813,0</w:t>
      </w:r>
      <w:r w:rsidRPr="00652B71">
        <w:rPr>
          <w:szCs w:val="28"/>
        </w:rPr>
        <w:t xml:space="preserve"> тыс. руб</w:t>
      </w:r>
      <w:r>
        <w:rPr>
          <w:szCs w:val="28"/>
        </w:rPr>
        <w:t>лей</w:t>
      </w:r>
      <w:r w:rsidRPr="00652B71">
        <w:rPr>
          <w:szCs w:val="28"/>
        </w:rPr>
        <w:t xml:space="preserve"> (платежное поручение № </w:t>
      </w:r>
      <w:r>
        <w:rPr>
          <w:szCs w:val="28"/>
        </w:rPr>
        <w:t>697506</w:t>
      </w:r>
      <w:r w:rsidRPr="00652B71">
        <w:rPr>
          <w:szCs w:val="28"/>
        </w:rPr>
        <w:t xml:space="preserve"> от </w:t>
      </w:r>
      <w:r>
        <w:rPr>
          <w:szCs w:val="28"/>
        </w:rPr>
        <w:t>2</w:t>
      </w:r>
      <w:r w:rsidRPr="00652B71">
        <w:rPr>
          <w:szCs w:val="28"/>
        </w:rPr>
        <w:t>0.1</w:t>
      </w:r>
      <w:r>
        <w:rPr>
          <w:szCs w:val="28"/>
        </w:rPr>
        <w:t>1</w:t>
      </w:r>
      <w:r w:rsidRPr="00652B71">
        <w:rPr>
          <w:szCs w:val="28"/>
        </w:rPr>
        <w:t>.2020)</w:t>
      </w:r>
      <w:r>
        <w:rPr>
          <w:szCs w:val="28"/>
        </w:rPr>
        <w:t>.</w:t>
      </w:r>
    </w:p>
    <w:p w:rsidR="00EF5B94" w:rsidRDefault="00EF5B94" w:rsidP="00EF5B94">
      <w:pPr>
        <w:ind w:firstLine="709"/>
        <w:jc w:val="both"/>
        <w:rPr>
          <w:szCs w:val="28"/>
        </w:rPr>
      </w:pPr>
      <w:r w:rsidRPr="00E02C25">
        <w:rPr>
          <w:szCs w:val="28"/>
        </w:rPr>
        <w:t>Общая сумма фактических расходов составляет 5 000,0 тыс. рублей или 100% от выделенных денежных средств. Сумма иного ме</w:t>
      </w:r>
      <w:r w:rsidRPr="00454F57">
        <w:rPr>
          <w:szCs w:val="28"/>
        </w:rPr>
        <w:t>жбюджетного трансферта, имеющего целевое назначение</w:t>
      </w:r>
      <w:r>
        <w:rPr>
          <w:szCs w:val="28"/>
        </w:rPr>
        <w:t xml:space="preserve"> выделенного</w:t>
      </w:r>
      <w:r w:rsidRPr="00454F57">
        <w:rPr>
          <w:szCs w:val="28"/>
        </w:rPr>
        <w:t xml:space="preserve"> </w:t>
      </w:r>
      <w:r>
        <w:rPr>
          <w:szCs w:val="28"/>
        </w:rPr>
        <w:t>с</w:t>
      </w:r>
      <w:r w:rsidRPr="00454F57">
        <w:rPr>
          <w:szCs w:val="28"/>
        </w:rPr>
        <w:t xml:space="preserve"> </w:t>
      </w:r>
      <w:r>
        <w:rPr>
          <w:szCs w:val="28"/>
        </w:rPr>
        <w:t xml:space="preserve">федерального </w:t>
      </w:r>
      <w:r w:rsidRPr="00454F57">
        <w:rPr>
          <w:szCs w:val="28"/>
        </w:rPr>
        <w:t>бюджет</w:t>
      </w:r>
      <w:r>
        <w:rPr>
          <w:szCs w:val="28"/>
        </w:rPr>
        <w:t xml:space="preserve"> израсходована в полном объеме.</w:t>
      </w:r>
    </w:p>
    <w:p w:rsidR="00EF5B94" w:rsidRDefault="00EF5B94" w:rsidP="00EF5B94">
      <w:pPr>
        <w:ind w:firstLine="709"/>
        <w:jc w:val="both"/>
        <w:rPr>
          <w:b/>
          <w:i/>
          <w:szCs w:val="28"/>
        </w:rPr>
      </w:pPr>
    </w:p>
    <w:p w:rsidR="00EF5B94" w:rsidRDefault="00EF5B94" w:rsidP="00EF5B94">
      <w:pPr>
        <w:ind w:firstLine="709"/>
        <w:jc w:val="both"/>
        <w:rPr>
          <w:b/>
          <w:i/>
          <w:szCs w:val="28"/>
        </w:rPr>
      </w:pPr>
      <w:r w:rsidRPr="005B45FE">
        <w:rPr>
          <w:b/>
          <w:i/>
          <w:szCs w:val="28"/>
        </w:rPr>
        <w:t>В ходе анализа первичных документов выявлено, что</w:t>
      </w:r>
      <w:r>
        <w:rPr>
          <w:b/>
          <w:i/>
          <w:szCs w:val="28"/>
        </w:rPr>
        <w:t xml:space="preserve"> в приложении № 2 «Обоснование цены договора, заключаемого с единственным поставщиком» к договору 0ТН-7461 от 30 сентября 2022 года</w:t>
      </w:r>
      <w:r w:rsidRPr="005B45F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отсутствует подпись поставщика.</w:t>
      </w:r>
    </w:p>
    <w:p w:rsidR="00EF5B94" w:rsidRPr="00E47EF0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7EF0">
        <w:rPr>
          <w:rFonts w:eastAsiaTheme="minorHAnsi"/>
          <w:szCs w:val="28"/>
          <w:lang w:eastAsia="en-US"/>
        </w:rPr>
        <w:t>В ходе проведения сверки фактического наличия оборудования и основных средств в здании МБУК «ЦМБС» нарушений не выявлено.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EF5B94" w:rsidRDefault="00EF5B94" w:rsidP="00EF5B9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4. Аудит в сфере закупок, осуществленных в рамках реализации муниципальной программы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Аудит в сфере закупок осуществлен в соответствии с п. 1 ст.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567"/>
        <w:jc w:val="both"/>
      </w:pPr>
      <w:r>
        <w:t>Аудит в сфере закупок проводился путем анализа организационного и нормативного обеспечения закупочной деятельности, анализа системы планирования закупок, оценки информации о законности, целесообразности, об обоснованности, о своевременности, эффективности закупок, осуществленных МБУК «ЦМБС».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t>Информацией для проведения аудита в сфере закупок являются материалы и документы, представленные проверяемым объектом, а также данные, размещенные в единой информационной системе в сфере закупок на сайте zakupki.gov.ru.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со статьей 16 Федерального закона от 05.04.2013 года № 44-ФЗ «О контрактной системе в сфере закупок товаров, работ, услуг для </w:t>
      </w:r>
      <w:r>
        <w:rPr>
          <w:rFonts w:eastAsiaTheme="minorHAnsi"/>
          <w:szCs w:val="28"/>
          <w:lang w:eastAsia="en-US"/>
        </w:rPr>
        <w:lastRenderedPageBreak/>
        <w:t xml:space="preserve">обеспечения государственных и муниципальных нужд» </w:t>
      </w:r>
      <w:r w:rsidRPr="005A6682">
        <w:rPr>
          <w:rFonts w:eastAsiaTheme="minorHAnsi"/>
          <w:szCs w:val="28"/>
          <w:lang w:eastAsia="en-US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</w:t>
      </w:r>
      <w:r>
        <w:rPr>
          <w:rFonts w:eastAsiaTheme="minorHAnsi"/>
          <w:szCs w:val="28"/>
          <w:lang w:eastAsia="en-US"/>
        </w:rPr>
        <w:t>.</w:t>
      </w:r>
    </w:p>
    <w:p w:rsidR="00EF5B94" w:rsidRPr="005A6682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6 статьи 16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план - график </w:t>
      </w:r>
      <w:r w:rsidRPr="005A6682">
        <w:rPr>
          <w:rFonts w:eastAsiaTheme="minorHAnsi"/>
          <w:szCs w:val="28"/>
          <w:lang w:eastAsia="en-US"/>
        </w:rPr>
        <w:t>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eastAsiaTheme="minorHAnsi"/>
          <w:szCs w:val="28"/>
          <w:lang w:eastAsia="en-US"/>
        </w:rPr>
        <w:t>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Утвержденный заказчиком план-график  и внесенные в него изменения подлежат размещению в единой информационной системе в течение трех рабочих дней, с даты утверждения или изменения плана-графика, за исключением сведений, содержащих государственную тайну. 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Объем прав в денежном выражении на принятие и исполнение обязательств был получен МБУК «ЦМБС» согласно выписки из бюджетной росписи бюджетных ассигнований на 2020 год и плановый период 2021 и 2022 годов 14 октября 2020 года</w:t>
      </w:r>
      <w:r w:rsidRPr="00E152D7">
        <w:rPr>
          <w:rFonts w:eastAsiaTheme="minorHAnsi"/>
          <w:szCs w:val="28"/>
          <w:lang w:eastAsia="en-US"/>
        </w:rPr>
        <w:t xml:space="preserve">.  </w:t>
      </w:r>
      <w:r w:rsidRPr="002C7E35">
        <w:rPr>
          <w:rFonts w:eastAsiaTheme="minorHAnsi"/>
          <w:szCs w:val="28"/>
          <w:lang w:eastAsia="en-US"/>
        </w:rPr>
        <w:t>План-график утвержден и размещен 19 октября 2020 года без</w:t>
      </w:r>
      <w:r>
        <w:rPr>
          <w:rFonts w:eastAsiaTheme="minorHAnsi"/>
          <w:szCs w:val="28"/>
          <w:lang w:eastAsia="en-US"/>
        </w:rPr>
        <w:t xml:space="preserve"> нарушением сроков</w:t>
      </w:r>
      <w:r w:rsidRPr="002C7E35">
        <w:rPr>
          <w:rFonts w:eastAsiaTheme="minorHAnsi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308A2">
        <w:rPr>
          <w:rFonts w:eastAsiaTheme="minorHAnsi"/>
          <w:szCs w:val="28"/>
          <w:lang w:eastAsia="en-US"/>
        </w:rPr>
        <w:t xml:space="preserve">Согласно пункта </w:t>
      </w:r>
      <w:r>
        <w:rPr>
          <w:rFonts w:eastAsiaTheme="minorHAnsi"/>
          <w:szCs w:val="28"/>
          <w:lang w:eastAsia="en-US"/>
        </w:rPr>
        <w:t>2</w:t>
      </w:r>
      <w:r w:rsidRPr="009308A2">
        <w:rPr>
          <w:rFonts w:eastAsiaTheme="minorHAnsi"/>
          <w:szCs w:val="28"/>
          <w:lang w:eastAsia="en-US"/>
        </w:rPr>
        <w:t xml:space="preserve"> статьи </w:t>
      </w:r>
      <w:r>
        <w:rPr>
          <w:rFonts w:eastAsiaTheme="minorHAnsi"/>
          <w:szCs w:val="28"/>
          <w:lang w:eastAsia="en-US"/>
        </w:rPr>
        <w:t>16</w:t>
      </w:r>
      <w:r w:rsidRPr="009308A2">
        <w:rPr>
          <w:rFonts w:eastAsiaTheme="minorHAnsi"/>
          <w:szCs w:val="28"/>
          <w:lang w:eastAsia="en-US"/>
        </w:rPr>
        <w:t xml:space="preserve"> Закона о контрактной системе</w:t>
      </w:r>
      <w:r>
        <w:rPr>
          <w:rFonts w:eastAsiaTheme="minorHAnsi"/>
          <w:szCs w:val="28"/>
          <w:lang w:eastAsia="en-US"/>
        </w:rPr>
        <w:t xml:space="preserve"> Планы-графики содержат наименования объектов закупок для обеспечения государственных и муниципальных нужд на финансовый год и являются основанием для осуществления закупок.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утвержденном и размещенном в единой информационной системе 19 октября 2020 года Плане-графике на 2020 год предусмотрено на осуществление закупок в части иных межбюджетных трансфертов 813,0 тыс. рублей.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rFonts w:eastAsiaTheme="minorHAnsi"/>
          <w:szCs w:val="28"/>
          <w:lang w:eastAsia="en-US"/>
        </w:rPr>
        <w:t xml:space="preserve">Оставшаяся сумма части иных межбюджетных трансфертов в размере 4 187,0 тыс. рублей </w:t>
      </w:r>
      <w:r>
        <w:rPr>
          <w:szCs w:val="28"/>
          <w:shd w:val="clear" w:color="auto" w:fill="FFFFFF"/>
        </w:rPr>
        <w:t xml:space="preserve">произведена закупкой у </w:t>
      </w:r>
      <w:r w:rsidRPr="009D5811">
        <w:rPr>
          <w:szCs w:val="28"/>
          <w:shd w:val="clear" w:color="auto" w:fill="FFFFFF"/>
        </w:rPr>
        <w:t xml:space="preserve">единственного поставщика без проведения конкурсных </w:t>
      </w:r>
      <w:r>
        <w:rPr>
          <w:szCs w:val="28"/>
          <w:shd w:val="clear" w:color="auto" w:fill="FFFFFF"/>
        </w:rPr>
        <w:t>процедур.</w:t>
      </w:r>
    </w:p>
    <w:p w:rsidR="00EF5B94" w:rsidRDefault="00EF5B94" w:rsidP="00EF5B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  <w:shd w:val="clear" w:color="auto" w:fill="FFFFFF"/>
        </w:rPr>
        <w:t xml:space="preserve">Федеральный закон № 44-ФЗ дает заказчикам широкий круг возможностей для осуществления закупок товаров, работ, услуг у единственного поставщика (подрядчика, исполнителя), которые определены ст. 93 Федерального закона 44-ФЗ. В данном случае заказчик вправе заключать договоры у единственного поставщика, так как является </w:t>
      </w:r>
      <w:r w:rsidRPr="007232E5">
        <w:rPr>
          <w:rFonts w:eastAsiaTheme="minorHAnsi"/>
          <w:szCs w:val="28"/>
          <w:lang w:eastAsia="en-US"/>
        </w:rPr>
        <w:t>муниципальным учреждением культуры</w:t>
      </w:r>
      <w:r>
        <w:rPr>
          <w:rFonts w:eastAsiaTheme="minorHAnsi"/>
          <w:szCs w:val="28"/>
          <w:lang w:eastAsia="en-US"/>
        </w:rPr>
        <w:t xml:space="preserve"> и может осуществлять закупки товаров, работ или услуг на сумму, не превышающую шестисот тысяч рублей.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3C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>
        <w:rPr>
          <w:rFonts w:eastAsiaTheme="minorHAnsi"/>
          <w:szCs w:val="28"/>
          <w:lang w:eastAsia="en-US"/>
        </w:rPr>
        <w:t xml:space="preserve"> </w:t>
      </w:r>
      <w:r w:rsidRPr="0074717D">
        <w:rPr>
          <w:rFonts w:ascii="Times New Roman" w:hAnsi="Times New Roman" w:cs="Times New Roman"/>
          <w:sz w:val="28"/>
          <w:szCs w:val="28"/>
        </w:rPr>
        <w:t xml:space="preserve">мероприятия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4F57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мероприятий регионального проекта «Культурная среда» было проверено 17 (семнадцать) контрактов на сумму 4 187,0 тыс. рублей.</w:t>
      </w: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аудита закупок в части оценки документации о закупках установлено следующее:</w:t>
      </w:r>
    </w:p>
    <w:p w:rsidR="00831879" w:rsidRDefault="00831879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879" w:rsidRDefault="00831879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6"/>
        <w:gridCol w:w="1296"/>
        <w:gridCol w:w="1894"/>
        <w:gridCol w:w="1658"/>
        <w:gridCol w:w="1363"/>
        <w:gridCol w:w="1536"/>
        <w:gridCol w:w="1308"/>
      </w:tblGrid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9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Договор, номер, дата</w:t>
            </w:r>
          </w:p>
        </w:tc>
        <w:tc>
          <w:tcPr>
            <w:tcW w:w="1894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Поставщик, исполнитель</w:t>
            </w:r>
          </w:p>
        </w:tc>
        <w:tc>
          <w:tcPr>
            <w:tcW w:w="1363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Сумма по контракту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308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от 25.09.2020</w:t>
            </w:r>
          </w:p>
        </w:tc>
        <w:tc>
          <w:tcPr>
            <w:tcW w:w="1894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жалюзи, кронштейнов</w:t>
            </w:r>
          </w:p>
        </w:tc>
        <w:tc>
          <w:tcPr>
            <w:tcW w:w="165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«Провентус»</w:t>
            </w:r>
          </w:p>
        </w:tc>
        <w:tc>
          <w:tcPr>
            <w:tcW w:w="1363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F5B94" w:rsidRPr="00A34F67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от 30.09.2020</w:t>
            </w:r>
          </w:p>
        </w:tc>
        <w:tc>
          <w:tcPr>
            <w:tcW w:w="1894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настольных игр</w:t>
            </w:r>
          </w:p>
        </w:tc>
        <w:tc>
          <w:tcPr>
            <w:tcW w:w="165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Кулага С.А.</w:t>
            </w:r>
          </w:p>
        </w:tc>
        <w:tc>
          <w:tcPr>
            <w:tcW w:w="1363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 по договору</w:t>
            </w:r>
          </w:p>
        </w:tc>
        <w:tc>
          <w:tcPr>
            <w:tcW w:w="130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F5B94" w:rsidRPr="00A34F67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У-024 от 16.09.2020</w:t>
            </w:r>
          </w:p>
        </w:tc>
        <w:tc>
          <w:tcPr>
            <w:tcW w:w="1894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детей с ОВЗ</w:t>
            </w:r>
          </w:p>
        </w:tc>
        <w:tc>
          <w:tcPr>
            <w:tcW w:w="165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«Умка»</w:t>
            </w:r>
          </w:p>
        </w:tc>
        <w:tc>
          <w:tcPr>
            <w:tcW w:w="1363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надписи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«Трио»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светильника настольного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 Н.В.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от 11.09.2020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Медведев А.С.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от 01.10.2020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Медведев А.С.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EF5B94" w:rsidRPr="00C12DC8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-8758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ИТС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«ЭйВиДи-систем»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Pr="00A34F67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EF5B94" w:rsidRPr="00C12DC8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-8759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вознаграждение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«ЭйВиДи-систем»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от 23.09.2020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МБУК «ЦМБС»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«Коммстрой»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0ТН-7461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ПК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«Наст»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 по договору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от 25.09.2020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ПК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Коробков М.В.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 от 05.10.2020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картотеки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Медведев А.С.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от 25.09.2020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сплит-систем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Курченко В.Е.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от 30.09.2020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ограждения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«Оренснаб»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EF5B94" w:rsidRDefault="00EF5B94" w:rsidP="00F9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Н-270 от 16.09.2020</w:t>
            </w:r>
          </w:p>
        </w:tc>
        <w:tc>
          <w:tcPr>
            <w:tcW w:w="1894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</w:tr>
      <w:tr w:rsidR="00EF5B94" w:rsidRPr="003E4360" w:rsidTr="00F92E57">
        <w:tc>
          <w:tcPr>
            <w:tcW w:w="516" w:type="dxa"/>
          </w:tcPr>
          <w:p w:rsidR="00EF5B94" w:rsidRDefault="00EF5B94" w:rsidP="00F9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EF5B94" w:rsidRPr="000E1BF7" w:rsidRDefault="00EF5B94" w:rsidP="00F92E57">
            <w:pPr>
              <w:jc w:val="center"/>
              <w:rPr>
                <w:sz w:val="24"/>
              </w:rPr>
            </w:pPr>
            <w:r w:rsidRPr="000E1BF7">
              <w:rPr>
                <w:sz w:val="24"/>
              </w:rPr>
              <w:t>В-294 от 25.09.2020</w:t>
            </w:r>
          </w:p>
        </w:tc>
        <w:tc>
          <w:tcPr>
            <w:tcW w:w="1894" w:type="dxa"/>
          </w:tcPr>
          <w:p w:rsidR="00EF5B94" w:rsidRPr="000E1BF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(МФУ, ноутбук, </w:t>
            </w:r>
            <w:r w:rsidRPr="000E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фотоаппарат, интерактивная книга и т.д</w:t>
            </w:r>
            <w:r w:rsidRPr="000E1BF7">
              <w:rPr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«Веста»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  <w:tc>
          <w:tcPr>
            <w:tcW w:w="1536" w:type="dxa"/>
          </w:tcPr>
          <w:p w:rsidR="00EF5B94" w:rsidRPr="00A34F67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594,4</w:t>
            </w:r>
          </w:p>
        </w:tc>
      </w:tr>
      <w:tr w:rsidR="00EF5B94" w:rsidRPr="003E4360" w:rsidTr="00F92E57">
        <w:tc>
          <w:tcPr>
            <w:tcW w:w="5364" w:type="dxa"/>
            <w:gridSpan w:val="4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63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4 187,0</w:t>
            </w:r>
          </w:p>
        </w:tc>
        <w:tc>
          <w:tcPr>
            <w:tcW w:w="1536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F5B94" w:rsidRDefault="00EF5B94" w:rsidP="00F9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4 187,0</w:t>
            </w:r>
          </w:p>
        </w:tc>
      </w:tr>
    </w:tbl>
    <w:p w:rsidR="00EF5B94" w:rsidRPr="003E4360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B94" w:rsidRDefault="00EF5B94" w:rsidP="00EF5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Из таблицы видно, что все контракты исполнены в полном объеме.</w:t>
      </w:r>
    </w:p>
    <w:p w:rsidR="00261AAF" w:rsidRDefault="00261AAF" w:rsidP="001A0500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261AAF" w:rsidRDefault="00261AAF" w:rsidP="00261AA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61AAF">
        <w:rPr>
          <w:b/>
          <w:szCs w:val="28"/>
        </w:rPr>
        <w:t>Выводы.</w:t>
      </w:r>
    </w:p>
    <w:p w:rsidR="00451C32" w:rsidRDefault="00451C32" w:rsidP="00261AA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66BEB" w:rsidRDefault="00D66BEB" w:rsidP="00D6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17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проведенной проверки </w:t>
      </w:r>
      <w:r w:rsidRPr="003C2B6A">
        <w:rPr>
          <w:rFonts w:ascii="Times New Roman" w:hAnsi="Times New Roman" w:cs="Times New Roman"/>
          <w:sz w:val="28"/>
          <w:szCs w:val="28"/>
        </w:rPr>
        <w:t>целевого использования  иных межбюджетных трансфертов, имеющих целевое назначение на создание модельных муниципальных библиотек за счет средств федерального бюджета, выделяемых в 2020 году в рамках муниципальной программы «Развитие культуры Александровского района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D66BEB" w:rsidRDefault="00D66BEB" w:rsidP="00D6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 </w:t>
      </w:r>
      <w:r w:rsidRPr="00F2550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47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4717D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на 2019</w:t>
      </w:r>
      <w:r w:rsidRPr="0074717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17D">
        <w:rPr>
          <w:rFonts w:ascii="Times New Roman" w:hAnsi="Times New Roman" w:cs="Times New Roman"/>
          <w:sz w:val="28"/>
          <w:szCs w:val="28"/>
        </w:rPr>
        <w:t xml:space="preserve"> годы» на </w:t>
      </w:r>
      <w:r>
        <w:rPr>
          <w:rFonts w:ascii="Times New Roman" w:hAnsi="Times New Roman" w:cs="Times New Roman"/>
          <w:sz w:val="28"/>
          <w:szCs w:val="28"/>
        </w:rPr>
        <w:t xml:space="preserve">создание модельной библиотеки выделено 5 000,0 тыс. </w:t>
      </w:r>
      <w:r w:rsidRPr="0074717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66BEB" w:rsidRDefault="00D66BEB" w:rsidP="00D6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17D">
        <w:rPr>
          <w:rFonts w:ascii="Times New Roman" w:hAnsi="Times New Roman" w:cs="Times New Roman"/>
          <w:sz w:val="28"/>
          <w:szCs w:val="28"/>
        </w:rPr>
        <w:t xml:space="preserve">Данная сумма субсидии входит в состав мероприятия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4F57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мероприятий регионального проекта «Культурная среда».</w:t>
      </w:r>
    </w:p>
    <w:p w:rsidR="00D66BEB" w:rsidRPr="00484BC6" w:rsidRDefault="00D66BEB" w:rsidP="00D66BE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4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Фактические расходы в рамках данной программы составили 5 000,0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</w:t>
      </w:r>
      <w:r w:rsidRPr="00484B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или 100% от общего объемы выделенных средств.</w:t>
      </w:r>
    </w:p>
    <w:p w:rsidR="00D66BEB" w:rsidRPr="00484BC6" w:rsidRDefault="00D66BEB" w:rsidP="00D66B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C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Условия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№ 53606000-1-2020-009 от 22 октября 2020 года между Министерством культуры Оренбургской области и администрацией Александровского района Оренбургской области о предоставлении из бюджета Оренбургской области в 2020 году бюджету Александровского муниципального района иного межбюджетного трансферта, имеющего целевое назначение на создание модельных муниципальных библиотек и </w:t>
      </w:r>
      <w:r w:rsidRPr="00A4719D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471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20-2020-15194</w:t>
      </w:r>
      <w:r w:rsidRPr="00A471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4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Pr="00A4719D">
        <w:rPr>
          <w:rFonts w:ascii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Pr="00A4719D">
        <w:rPr>
          <w:rFonts w:ascii="Times New Roman" w:hAnsi="Times New Roman" w:cs="Times New Roman"/>
          <w:sz w:val="28"/>
          <w:szCs w:val="28"/>
        </w:rPr>
        <w:t>Отдел культуры администрации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1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719D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A4719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4719D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«</w:t>
      </w:r>
      <w:r>
        <w:rPr>
          <w:rFonts w:ascii="Times New Roman" w:hAnsi="Times New Roman" w:cs="Times New Roman"/>
          <w:sz w:val="28"/>
          <w:szCs w:val="28"/>
        </w:rPr>
        <w:t>Централизованная межпоселенческая библиотечная система</w:t>
      </w:r>
      <w:r w:rsidRPr="00A4719D">
        <w:rPr>
          <w:rFonts w:ascii="Times New Roman" w:hAnsi="Times New Roman" w:cs="Times New Roman"/>
          <w:sz w:val="28"/>
          <w:szCs w:val="28"/>
        </w:rPr>
        <w:t>» о предоставлени</w:t>
      </w:r>
      <w:r>
        <w:rPr>
          <w:rFonts w:ascii="Times New Roman" w:hAnsi="Times New Roman" w:cs="Times New Roman"/>
          <w:sz w:val="28"/>
          <w:szCs w:val="28"/>
        </w:rPr>
        <w:t>и из бюджета Александровского района Оренбургской области субсидии в соответствии с абзацем вторым пункта 1 статьи 78.1 БК РФ</w:t>
      </w:r>
      <w:r>
        <w:rPr>
          <w:szCs w:val="28"/>
        </w:rPr>
        <w:t xml:space="preserve"> </w:t>
      </w:r>
      <w:r w:rsidRPr="00484BC6">
        <w:rPr>
          <w:rFonts w:ascii="Times New Roman" w:hAnsi="Times New Roman" w:cs="Times New Roman"/>
          <w:sz w:val="28"/>
          <w:szCs w:val="28"/>
        </w:rPr>
        <w:t>соблюдены.</w:t>
      </w:r>
    </w:p>
    <w:p w:rsidR="00D66BEB" w:rsidRDefault="00D66BEB" w:rsidP="00D66B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Нарушения сроков размещения Плана-графика на сайте </w:t>
      </w:r>
      <w:hyperlink r:id="rId8" w:history="1">
        <w:r>
          <w:rPr>
            <w:rStyle w:val="ab"/>
          </w:rPr>
          <w:t>http://zakupki.gov.ru</w:t>
        </w:r>
      </w:hyperlink>
      <w:r>
        <w:t xml:space="preserve"> не выявлено.</w:t>
      </w:r>
      <w:r>
        <w:rPr>
          <w:rFonts w:eastAsiaTheme="minorHAnsi"/>
          <w:szCs w:val="28"/>
          <w:lang w:eastAsia="en-US"/>
        </w:rPr>
        <w:t xml:space="preserve"> </w:t>
      </w:r>
    </w:p>
    <w:p w:rsidR="00D66BEB" w:rsidRDefault="00D66BEB" w:rsidP="00D66B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Сохранность первичных документов, касающихся вопросов проверки обеспечена. </w:t>
      </w:r>
    </w:p>
    <w:p w:rsidR="00D66BEB" w:rsidRDefault="00D66BEB" w:rsidP="00D66B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Нецелевого расходования средств не выявлено, расходы произведены в рамках муниципальной программы.</w:t>
      </w:r>
    </w:p>
    <w:p w:rsidR="00D66BEB" w:rsidRDefault="00D66BEB" w:rsidP="00D66B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Неправомерного использования бюджетных средств в ходе проверки не установлено.</w:t>
      </w:r>
    </w:p>
    <w:p w:rsidR="00147E5B" w:rsidRDefault="00147E5B" w:rsidP="00D66BE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31879" w:rsidRDefault="00831879" w:rsidP="00D51675">
      <w:pPr>
        <w:pStyle w:val="Standard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31879" w:rsidRDefault="00831879" w:rsidP="00D51675">
      <w:pPr>
        <w:pStyle w:val="Standard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61AAF" w:rsidRDefault="00261AAF" w:rsidP="00D51675">
      <w:pPr>
        <w:pStyle w:val="Standard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F79F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</w:t>
      </w:r>
      <w:r w:rsidR="00D5167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редложения.</w:t>
      </w:r>
    </w:p>
    <w:p w:rsidR="00451C32" w:rsidRDefault="00451C32" w:rsidP="00D51675">
      <w:pPr>
        <w:pStyle w:val="Standard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61AAF" w:rsidRPr="007F42CE" w:rsidRDefault="00261AAF" w:rsidP="00261AA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2C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Главному распорядителю бюджетных средств – Отделу </w:t>
      </w:r>
      <w:r w:rsidR="007E5D72">
        <w:rPr>
          <w:rFonts w:ascii="Times New Roman" w:hAnsi="Times New Roman" w:cs="Times New Roman"/>
          <w:sz w:val="28"/>
          <w:szCs w:val="28"/>
          <w:u w:val="single"/>
          <w:lang w:val="ru-RU"/>
        </w:rPr>
        <w:t>культуры</w:t>
      </w:r>
      <w:r w:rsidR="001B2BE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2BED">
        <w:rPr>
          <w:rFonts w:ascii="Times New Roman" w:hAnsi="Times New Roman" w:cs="Times New Roman"/>
          <w:sz w:val="28"/>
          <w:szCs w:val="28"/>
          <w:lang w:val="ru-RU"/>
        </w:rPr>
        <w:t>- рассмотреть настоящий отчет.</w:t>
      </w:r>
    </w:p>
    <w:p w:rsidR="00261AAF" w:rsidRPr="007F42CE" w:rsidRDefault="00261AAF" w:rsidP="001B2BE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261AAF" w:rsidRPr="007F42CE" w:rsidRDefault="00261AAF" w:rsidP="00261AAF">
      <w:pPr>
        <w:pStyle w:val="Standard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</w:pPr>
      <w:r w:rsidRPr="007F42CE">
        <w:rPr>
          <w:rFonts w:ascii="Times New Roman" w:hAnsi="Times New Roman" w:cs="Times New Roman"/>
          <w:sz w:val="28"/>
          <w:szCs w:val="28"/>
          <w:u w:val="single"/>
          <w:lang w:val="ru-RU"/>
        </w:rPr>
        <w:t>М</w:t>
      </w:r>
      <w:r w:rsidR="00443306">
        <w:rPr>
          <w:rFonts w:ascii="Times New Roman" w:hAnsi="Times New Roman" w:cs="Times New Roman"/>
          <w:sz w:val="28"/>
          <w:szCs w:val="28"/>
          <w:u w:val="single"/>
          <w:lang w:val="ru-RU"/>
        </w:rPr>
        <w:t>БУК «</w:t>
      </w:r>
      <w:r w:rsidR="001B2BED">
        <w:rPr>
          <w:rFonts w:ascii="Times New Roman" w:hAnsi="Times New Roman" w:cs="Times New Roman"/>
          <w:sz w:val="28"/>
          <w:szCs w:val="28"/>
          <w:u w:val="single"/>
          <w:lang w:val="ru-RU"/>
        </w:rPr>
        <w:t>ЦМБС</w:t>
      </w:r>
      <w:r w:rsidR="0044330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Pr="007F42C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:</w:t>
      </w:r>
    </w:p>
    <w:p w:rsidR="00261AAF" w:rsidRPr="007F42CE" w:rsidRDefault="00261AAF" w:rsidP="00261AAF">
      <w:pPr>
        <w:ind w:firstLine="567"/>
        <w:contextualSpacing/>
        <w:jc w:val="both"/>
        <w:rPr>
          <w:szCs w:val="28"/>
        </w:rPr>
      </w:pPr>
      <w:r w:rsidRPr="007F42CE">
        <w:rPr>
          <w:szCs w:val="28"/>
        </w:rPr>
        <w:t>- не допускать нарушений бюджетного и бухгалтерского законодательства;</w:t>
      </w:r>
    </w:p>
    <w:p w:rsidR="00261AAF" w:rsidRPr="007F42CE" w:rsidRDefault="00261AAF" w:rsidP="00261AAF">
      <w:pPr>
        <w:ind w:firstLine="567"/>
        <w:contextualSpacing/>
        <w:jc w:val="both"/>
        <w:rPr>
          <w:szCs w:val="28"/>
        </w:rPr>
      </w:pPr>
      <w:r w:rsidRPr="007F42CE">
        <w:rPr>
          <w:szCs w:val="28"/>
        </w:rPr>
        <w:t>- осуществлять ведение бухгалтерского учета в соответствии с Инструкциями</w:t>
      </w:r>
      <w:r>
        <w:rPr>
          <w:szCs w:val="28"/>
        </w:rPr>
        <w:t xml:space="preserve"> и стандартами</w:t>
      </w:r>
      <w:r w:rsidRPr="007F42CE">
        <w:rPr>
          <w:szCs w:val="28"/>
        </w:rPr>
        <w:t>, утвержденны</w:t>
      </w:r>
      <w:r>
        <w:rPr>
          <w:szCs w:val="28"/>
        </w:rPr>
        <w:t>ми</w:t>
      </w:r>
      <w:r w:rsidRPr="007F42CE">
        <w:rPr>
          <w:szCs w:val="28"/>
        </w:rPr>
        <w:t xml:space="preserve"> приказами Минфина РФ</w:t>
      </w:r>
      <w:r>
        <w:rPr>
          <w:szCs w:val="28"/>
        </w:rPr>
        <w:t xml:space="preserve">, а так же </w:t>
      </w:r>
      <w:r w:rsidRPr="007F42CE">
        <w:rPr>
          <w:szCs w:val="28"/>
        </w:rPr>
        <w:t>осуществлять ведение бухгалтерского учета в соответствии с требованиями Федерального закона «О бухгалтерском учете» от 06.12.2011 г. № 402-ФЗ</w:t>
      </w:r>
      <w:r w:rsidR="00B47F68">
        <w:rPr>
          <w:szCs w:val="28"/>
        </w:rPr>
        <w:t>.</w:t>
      </w:r>
    </w:p>
    <w:p w:rsidR="001B2BED" w:rsidRPr="001B2BED" w:rsidRDefault="001B2BED" w:rsidP="001B2BED">
      <w:pPr>
        <w:ind w:firstLine="567"/>
        <w:contextualSpacing/>
        <w:jc w:val="both"/>
        <w:rPr>
          <w:szCs w:val="28"/>
        </w:rPr>
      </w:pPr>
    </w:p>
    <w:p w:rsidR="00261AAF" w:rsidRPr="007F42CE" w:rsidRDefault="00261AAF" w:rsidP="00261AAF">
      <w:pPr>
        <w:ind w:firstLine="567"/>
        <w:contextualSpacing/>
        <w:jc w:val="both"/>
        <w:rPr>
          <w:szCs w:val="28"/>
          <w:u w:val="single"/>
        </w:rPr>
      </w:pPr>
      <w:r w:rsidRPr="007F42CE">
        <w:rPr>
          <w:szCs w:val="28"/>
          <w:u w:val="single"/>
        </w:rPr>
        <w:t>Направить отчет:</w:t>
      </w:r>
    </w:p>
    <w:p w:rsidR="00261AAF" w:rsidRPr="007F42CE" w:rsidRDefault="00261AAF" w:rsidP="00261AAF">
      <w:pPr>
        <w:ind w:firstLine="567"/>
        <w:contextualSpacing/>
        <w:jc w:val="both"/>
        <w:rPr>
          <w:bCs/>
          <w:i/>
          <w:szCs w:val="28"/>
        </w:rPr>
      </w:pPr>
      <w:r w:rsidRPr="007F42CE">
        <w:rPr>
          <w:bCs/>
          <w:i/>
          <w:szCs w:val="28"/>
        </w:rPr>
        <w:t>О результатах контрольного мероприятия для информации:</w:t>
      </w:r>
    </w:p>
    <w:p w:rsidR="00261AAF" w:rsidRPr="007F42CE" w:rsidRDefault="00261AAF" w:rsidP="00261AAF">
      <w:pPr>
        <w:ind w:firstLine="567"/>
        <w:contextualSpacing/>
        <w:jc w:val="both"/>
        <w:rPr>
          <w:bCs/>
          <w:szCs w:val="28"/>
        </w:rPr>
      </w:pPr>
      <w:r w:rsidRPr="007F42CE">
        <w:rPr>
          <w:bCs/>
          <w:szCs w:val="28"/>
        </w:rPr>
        <w:t>-  главе Александровского района;</w:t>
      </w:r>
    </w:p>
    <w:p w:rsidR="00261AAF" w:rsidRPr="007F42CE" w:rsidRDefault="00261AAF" w:rsidP="00261AAF">
      <w:pPr>
        <w:ind w:firstLine="567"/>
        <w:contextualSpacing/>
        <w:jc w:val="both"/>
        <w:rPr>
          <w:bCs/>
          <w:szCs w:val="28"/>
        </w:rPr>
      </w:pPr>
      <w:r w:rsidRPr="007F42CE">
        <w:rPr>
          <w:bCs/>
          <w:szCs w:val="28"/>
        </w:rPr>
        <w:t>- Совету депутатов муниципального образования Александровский район.</w:t>
      </w:r>
    </w:p>
    <w:p w:rsidR="00261AAF" w:rsidRPr="007F42CE" w:rsidRDefault="00261AAF" w:rsidP="00261AAF">
      <w:pPr>
        <w:ind w:firstLine="567"/>
        <w:contextualSpacing/>
        <w:jc w:val="both"/>
        <w:rPr>
          <w:bCs/>
          <w:i/>
          <w:szCs w:val="28"/>
        </w:rPr>
      </w:pPr>
      <w:r w:rsidRPr="007F42CE">
        <w:rPr>
          <w:bCs/>
          <w:i/>
          <w:szCs w:val="28"/>
        </w:rPr>
        <w:t>Для сведения и принятия мер:</w:t>
      </w:r>
    </w:p>
    <w:p w:rsidR="00261AAF" w:rsidRPr="007F42CE" w:rsidRDefault="00261AAF" w:rsidP="00261AAF">
      <w:pPr>
        <w:ind w:firstLine="567"/>
        <w:contextualSpacing/>
        <w:jc w:val="both"/>
        <w:rPr>
          <w:bCs/>
          <w:szCs w:val="28"/>
        </w:rPr>
      </w:pPr>
      <w:r w:rsidRPr="007F42CE">
        <w:rPr>
          <w:bCs/>
          <w:szCs w:val="28"/>
        </w:rPr>
        <w:t xml:space="preserve">- начальнику отдела </w:t>
      </w:r>
      <w:r w:rsidR="00C158CA">
        <w:rPr>
          <w:bCs/>
          <w:szCs w:val="28"/>
        </w:rPr>
        <w:t>культуры</w:t>
      </w:r>
      <w:r w:rsidRPr="007F42CE">
        <w:rPr>
          <w:bCs/>
          <w:szCs w:val="28"/>
        </w:rPr>
        <w:t xml:space="preserve"> администрации Александровского района </w:t>
      </w:r>
      <w:r w:rsidR="00C158CA">
        <w:rPr>
          <w:bCs/>
          <w:szCs w:val="28"/>
        </w:rPr>
        <w:t>Поповой С.В.</w:t>
      </w:r>
    </w:p>
    <w:p w:rsidR="00261AAF" w:rsidRDefault="00261AAF" w:rsidP="00261AAF">
      <w:pPr>
        <w:ind w:firstLine="567"/>
        <w:contextualSpacing/>
        <w:jc w:val="both"/>
        <w:rPr>
          <w:szCs w:val="28"/>
        </w:rPr>
      </w:pPr>
      <w:r w:rsidRPr="007F42CE">
        <w:rPr>
          <w:bCs/>
          <w:szCs w:val="28"/>
        </w:rPr>
        <w:t xml:space="preserve">- </w:t>
      </w:r>
      <w:r w:rsidR="00B47F68">
        <w:rPr>
          <w:bCs/>
          <w:szCs w:val="28"/>
        </w:rPr>
        <w:t>исполняющему обязанности ди</w:t>
      </w:r>
      <w:r w:rsidRPr="007F42CE">
        <w:rPr>
          <w:bCs/>
          <w:szCs w:val="28"/>
        </w:rPr>
        <w:t>ректор</w:t>
      </w:r>
      <w:r w:rsidR="00B47F68">
        <w:rPr>
          <w:bCs/>
          <w:szCs w:val="28"/>
        </w:rPr>
        <w:t>а</w:t>
      </w:r>
      <w:r w:rsidRPr="007F42CE">
        <w:rPr>
          <w:bCs/>
          <w:szCs w:val="28"/>
        </w:rPr>
        <w:t xml:space="preserve"> М</w:t>
      </w:r>
      <w:r w:rsidR="00C158CA">
        <w:rPr>
          <w:bCs/>
          <w:szCs w:val="28"/>
        </w:rPr>
        <w:t>БУК</w:t>
      </w:r>
      <w:r w:rsidRPr="007F42CE">
        <w:rPr>
          <w:bCs/>
          <w:szCs w:val="28"/>
        </w:rPr>
        <w:t xml:space="preserve"> «</w:t>
      </w:r>
      <w:r w:rsidR="00B47F68">
        <w:rPr>
          <w:bCs/>
          <w:szCs w:val="28"/>
        </w:rPr>
        <w:t>ЦМБС</w:t>
      </w:r>
      <w:r w:rsidR="00C158CA">
        <w:rPr>
          <w:bCs/>
          <w:szCs w:val="28"/>
        </w:rPr>
        <w:t xml:space="preserve">» </w:t>
      </w:r>
      <w:r w:rsidR="00147E5B">
        <w:rPr>
          <w:bCs/>
          <w:szCs w:val="28"/>
        </w:rPr>
        <w:t>Малышевой Т.А.</w:t>
      </w:r>
    </w:p>
    <w:p w:rsidR="00261AAF" w:rsidRPr="00584089" w:rsidRDefault="00261AAF" w:rsidP="00261AAF">
      <w:pPr>
        <w:ind w:firstLine="709"/>
        <w:jc w:val="both"/>
        <w:rPr>
          <w:b/>
          <w:i/>
          <w:szCs w:val="28"/>
        </w:rPr>
      </w:pPr>
    </w:p>
    <w:p w:rsidR="00261AAF" w:rsidRDefault="00261AAF" w:rsidP="00261A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018E9" w:rsidRDefault="001018E9" w:rsidP="00261A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61AAF" w:rsidRDefault="00261AAF" w:rsidP="00261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F23A7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</w:p>
    <w:p w:rsidR="00676679" w:rsidRDefault="00261AAF" w:rsidP="00261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45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AF" w:rsidRDefault="00676679" w:rsidP="00261AA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    </w:t>
      </w:r>
      <w:r w:rsidR="00261AAF" w:rsidRPr="001F23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1A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AAF" w:rsidRPr="001F23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1AAF">
        <w:rPr>
          <w:rFonts w:ascii="Times New Roman" w:hAnsi="Times New Roman" w:cs="Times New Roman"/>
          <w:sz w:val="28"/>
          <w:szCs w:val="28"/>
        </w:rPr>
        <w:t xml:space="preserve">     </w:t>
      </w:r>
      <w:r w:rsidR="00261AAF" w:rsidRPr="001F23A7">
        <w:rPr>
          <w:rFonts w:ascii="Times New Roman" w:hAnsi="Times New Roman" w:cs="Times New Roman"/>
          <w:sz w:val="28"/>
          <w:szCs w:val="28"/>
        </w:rPr>
        <w:t xml:space="preserve"> </w:t>
      </w:r>
      <w:r w:rsidR="00261AAF">
        <w:rPr>
          <w:rFonts w:ascii="Times New Roman" w:hAnsi="Times New Roman" w:cs="Times New Roman"/>
          <w:sz w:val="28"/>
          <w:szCs w:val="28"/>
        </w:rPr>
        <w:t>Архипова Т.Н</w:t>
      </w:r>
      <w:r w:rsidR="00261AAF" w:rsidRPr="001F23A7">
        <w:rPr>
          <w:rFonts w:ascii="Times New Roman" w:hAnsi="Times New Roman" w:cs="Times New Roman"/>
          <w:sz w:val="28"/>
          <w:szCs w:val="28"/>
        </w:rPr>
        <w:t>.</w:t>
      </w:r>
    </w:p>
    <w:p w:rsidR="009F69AA" w:rsidRDefault="009F69AA" w:rsidP="00197F68">
      <w:pPr>
        <w:rPr>
          <w:sz w:val="24"/>
          <w:szCs w:val="28"/>
        </w:rPr>
      </w:pPr>
    </w:p>
    <w:p w:rsidR="00870682" w:rsidRPr="001F23A7" w:rsidRDefault="00C15E9E" w:rsidP="001018E9">
      <w:pPr>
        <w:rPr>
          <w:b/>
          <w:szCs w:val="28"/>
        </w:rPr>
      </w:pPr>
      <w:r>
        <w:rPr>
          <w:sz w:val="24"/>
          <w:szCs w:val="28"/>
        </w:rPr>
        <w:t>24</w:t>
      </w:r>
      <w:r w:rsidR="00197F68" w:rsidRPr="00A62281">
        <w:rPr>
          <w:sz w:val="24"/>
          <w:szCs w:val="28"/>
        </w:rPr>
        <w:t>.03.202</w:t>
      </w:r>
      <w:r>
        <w:rPr>
          <w:sz w:val="24"/>
          <w:szCs w:val="28"/>
        </w:rPr>
        <w:t>2</w:t>
      </w:r>
      <w:r w:rsidR="00727B54" w:rsidRPr="00A62281">
        <w:rPr>
          <w:sz w:val="24"/>
          <w:szCs w:val="28"/>
        </w:rPr>
        <w:t xml:space="preserve">         </w:t>
      </w:r>
    </w:p>
    <w:sectPr w:rsidR="00870682" w:rsidRPr="001F23A7" w:rsidSect="00C05EB3">
      <w:headerReference w:type="even" r:id="rId9"/>
      <w:head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04" w:rsidRDefault="00681304" w:rsidP="0049689B">
      <w:r>
        <w:separator/>
      </w:r>
    </w:p>
  </w:endnote>
  <w:endnote w:type="continuationSeparator" w:id="1">
    <w:p w:rsidR="00681304" w:rsidRDefault="00681304" w:rsidP="0049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04" w:rsidRDefault="00681304" w:rsidP="0049689B">
      <w:r>
        <w:separator/>
      </w:r>
    </w:p>
  </w:footnote>
  <w:footnote w:type="continuationSeparator" w:id="1">
    <w:p w:rsidR="00681304" w:rsidRDefault="00681304" w:rsidP="0049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26" w:rsidRDefault="00F20C7C" w:rsidP="00AE1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00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026" w:rsidRDefault="00C60026" w:rsidP="00AE1E0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26" w:rsidRDefault="00F20C7C" w:rsidP="00AE1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00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879">
      <w:rPr>
        <w:rStyle w:val="a5"/>
        <w:noProof/>
      </w:rPr>
      <w:t>11</w:t>
    </w:r>
    <w:r>
      <w:rPr>
        <w:rStyle w:val="a5"/>
      </w:rPr>
      <w:fldChar w:fldCharType="end"/>
    </w:r>
  </w:p>
  <w:p w:rsidR="00C60026" w:rsidRDefault="00C60026" w:rsidP="00AE1E0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55455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3C193E"/>
    <w:multiLevelType w:val="hybridMultilevel"/>
    <w:tmpl w:val="1F8A40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F22105"/>
    <w:multiLevelType w:val="multilevel"/>
    <w:tmpl w:val="CD1A02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50000"/>
    <w:multiLevelType w:val="hybridMultilevel"/>
    <w:tmpl w:val="E15E84DC"/>
    <w:lvl w:ilvl="0" w:tplc="6A6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94E11"/>
    <w:multiLevelType w:val="hybridMultilevel"/>
    <w:tmpl w:val="548CD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3D4E3E"/>
    <w:multiLevelType w:val="hybridMultilevel"/>
    <w:tmpl w:val="D0F617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15"/>
    <w:rsid w:val="0000612C"/>
    <w:rsid w:val="00014DA9"/>
    <w:rsid w:val="0001667B"/>
    <w:rsid w:val="00021D62"/>
    <w:rsid w:val="00022C4D"/>
    <w:rsid w:val="000237D3"/>
    <w:rsid w:val="00024DD3"/>
    <w:rsid w:val="0002672C"/>
    <w:rsid w:val="00027B45"/>
    <w:rsid w:val="00035EDA"/>
    <w:rsid w:val="00036A6E"/>
    <w:rsid w:val="00040053"/>
    <w:rsid w:val="00054699"/>
    <w:rsid w:val="0006344A"/>
    <w:rsid w:val="00070FFA"/>
    <w:rsid w:val="0007448B"/>
    <w:rsid w:val="00075177"/>
    <w:rsid w:val="0007617B"/>
    <w:rsid w:val="00076630"/>
    <w:rsid w:val="000802CC"/>
    <w:rsid w:val="000836BC"/>
    <w:rsid w:val="000842CF"/>
    <w:rsid w:val="00084F7E"/>
    <w:rsid w:val="00085149"/>
    <w:rsid w:val="000852F6"/>
    <w:rsid w:val="00085B67"/>
    <w:rsid w:val="00086495"/>
    <w:rsid w:val="0008794C"/>
    <w:rsid w:val="00093207"/>
    <w:rsid w:val="00093744"/>
    <w:rsid w:val="00093F3F"/>
    <w:rsid w:val="00096706"/>
    <w:rsid w:val="0009672F"/>
    <w:rsid w:val="000967F3"/>
    <w:rsid w:val="00096867"/>
    <w:rsid w:val="000971BA"/>
    <w:rsid w:val="000972C7"/>
    <w:rsid w:val="000A243C"/>
    <w:rsid w:val="000A48E9"/>
    <w:rsid w:val="000A7F52"/>
    <w:rsid w:val="000B0644"/>
    <w:rsid w:val="000B174B"/>
    <w:rsid w:val="000B5C7B"/>
    <w:rsid w:val="000C01C7"/>
    <w:rsid w:val="000C093C"/>
    <w:rsid w:val="000C0A75"/>
    <w:rsid w:val="000C0CE4"/>
    <w:rsid w:val="000C0FCE"/>
    <w:rsid w:val="000C6D68"/>
    <w:rsid w:val="000C7593"/>
    <w:rsid w:val="000D1B20"/>
    <w:rsid w:val="000D5859"/>
    <w:rsid w:val="000D61E1"/>
    <w:rsid w:val="000E30A6"/>
    <w:rsid w:val="000E3915"/>
    <w:rsid w:val="000E40C9"/>
    <w:rsid w:val="000E6BED"/>
    <w:rsid w:val="000E7FFC"/>
    <w:rsid w:val="000F00FE"/>
    <w:rsid w:val="000F2ECA"/>
    <w:rsid w:val="000F364A"/>
    <w:rsid w:val="000F37A6"/>
    <w:rsid w:val="000F7D82"/>
    <w:rsid w:val="000F7E80"/>
    <w:rsid w:val="00101516"/>
    <w:rsid w:val="001018E9"/>
    <w:rsid w:val="001038D2"/>
    <w:rsid w:val="00104C86"/>
    <w:rsid w:val="0011069F"/>
    <w:rsid w:val="00112A48"/>
    <w:rsid w:val="00114809"/>
    <w:rsid w:val="00116D4F"/>
    <w:rsid w:val="00120540"/>
    <w:rsid w:val="00121ADC"/>
    <w:rsid w:val="00121C71"/>
    <w:rsid w:val="001221C7"/>
    <w:rsid w:val="001234A9"/>
    <w:rsid w:val="001258FC"/>
    <w:rsid w:val="0012596C"/>
    <w:rsid w:val="00125E7D"/>
    <w:rsid w:val="00125F9D"/>
    <w:rsid w:val="0012758A"/>
    <w:rsid w:val="001275C1"/>
    <w:rsid w:val="00130BCE"/>
    <w:rsid w:val="00131114"/>
    <w:rsid w:val="001316E0"/>
    <w:rsid w:val="001342E4"/>
    <w:rsid w:val="00137E87"/>
    <w:rsid w:val="001435D2"/>
    <w:rsid w:val="00143770"/>
    <w:rsid w:val="001444F2"/>
    <w:rsid w:val="00144728"/>
    <w:rsid w:val="00145D9B"/>
    <w:rsid w:val="00146F09"/>
    <w:rsid w:val="00147E5B"/>
    <w:rsid w:val="0015244A"/>
    <w:rsid w:val="00152A92"/>
    <w:rsid w:val="001532B9"/>
    <w:rsid w:val="001532CC"/>
    <w:rsid w:val="00154E68"/>
    <w:rsid w:val="0015626D"/>
    <w:rsid w:val="00156457"/>
    <w:rsid w:val="0015718D"/>
    <w:rsid w:val="00160B32"/>
    <w:rsid w:val="00166E18"/>
    <w:rsid w:val="0017009A"/>
    <w:rsid w:val="001732A3"/>
    <w:rsid w:val="00173340"/>
    <w:rsid w:val="00173C18"/>
    <w:rsid w:val="00175CA2"/>
    <w:rsid w:val="00180A87"/>
    <w:rsid w:val="00181818"/>
    <w:rsid w:val="00183197"/>
    <w:rsid w:val="0018471D"/>
    <w:rsid w:val="00184C89"/>
    <w:rsid w:val="00185745"/>
    <w:rsid w:val="00187D4D"/>
    <w:rsid w:val="00197F68"/>
    <w:rsid w:val="001A0500"/>
    <w:rsid w:val="001A1E26"/>
    <w:rsid w:val="001A2034"/>
    <w:rsid w:val="001A3FE1"/>
    <w:rsid w:val="001A5E9A"/>
    <w:rsid w:val="001A6219"/>
    <w:rsid w:val="001A7234"/>
    <w:rsid w:val="001B2BED"/>
    <w:rsid w:val="001B3CE4"/>
    <w:rsid w:val="001B7130"/>
    <w:rsid w:val="001C21EC"/>
    <w:rsid w:val="001C3CF0"/>
    <w:rsid w:val="001C499C"/>
    <w:rsid w:val="001C521A"/>
    <w:rsid w:val="001D0666"/>
    <w:rsid w:val="001D32B9"/>
    <w:rsid w:val="001E2E2C"/>
    <w:rsid w:val="001E637D"/>
    <w:rsid w:val="001F23A7"/>
    <w:rsid w:val="001F249D"/>
    <w:rsid w:val="001F338A"/>
    <w:rsid w:val="001F54C8"/>
    <w:rsid w:val="001F5C3E"/>
    <w:rsid w:val="001F7333"/>
    <w:rsid w:val="002034D4"/>
    <w:rsid w:val="00203EB1"/>
    <w:rsid w:val="002047C2"/>
    <w:rsid w:val="00205641"/>
    <w:rsid w:val="00210AF9"/>
    <w:rsid w:val="00210DB6"/>
    <w:rsid w:val="00211A87"/>
    <w:rsid w:val="0021286A"/>
    <w:rsid w:val="002140F9"/>
    <w:rsid w:val="00215590"/>
    <w:rsid w:val="002162B7"/>
    <w:rsid w:val="00217EFE"/>
    <w:rsid w:val="0022371C"/>
    <w:rsid w:val="00230373"/>
    <w:rsid w:val="002303CD"/>
    <w:rsid w:val="00230D22"/>
    <w:rsid w:val="0023280B"/>
    <w:rsid w:val="00240AC3"/>
    <w:rsid w:val="00240FD6"/>
    <w:rsid w:val="00241D64"/>
    <w:rsid w:val="00242B7C"/>
    <w:rsid w:val="002445DE"/>
    <w:rsid w:val="00252D4B"/>
    <w:rsid w:val="00254AC6"/>
    <w:rsid w:val="002566CD"/>
    <w:rsid w:val="002569A9"/>
    <w:rsid w:val="0026014A"/>
    <w:rsid w:val="00260389"/>
    <w:rsid w:val="00261AAF"/>
    <w:rsid w:val="0026749D"/>
    <w:rsid w:val="00271532"/>
    <w:rsid w:val="00273BF7"/>
    <w:rsid w:val="00276A98"/>
    <w:rsid w:val="00277A13"/>
    <w:rsid w:val="00280562"/>
    <w:rsid w:val="0028234E"/>
    <w:rsid w:val="0028294C"/>
    <w:rsid w:val="00285AA5"/>
    <w:rsid w:val="00285C0A"/>
    <w:rsid w:val="00292E80"/>
    <w:rsid w:val="00292F32"/>
    <w:rsid w:val="0029389F"/>
    <w:rsid w:val="0029540C"/>
    <w:rsid w:val="002A2C60"/>
    <w:rsid w:val="002A3003"/>
    <w:rsid w:val="002A428A"/>
    <w:rsid w:val="002A54F9"/>
    <w:rsid w:val="002A5D47"/>
    <w:rsid w:val="002B0699"/>
    <w:rsid w:val="002B30CF"/>
    <w:rsid w:val="002B3CA6"/>
    <w:rsid w:val="002B400F"/>
    <w:rsid w:val="002B6935"/>
    <w:rsid w:val="002C178D"/>
    <w:rsid w:val="002C1AAA"/>
    <w:rsid w:val="002C2286"/>
    <w:rsid w:val="002D09D1"/>
    <w:rsid w:val="002D0FAB"/>
    <w:rsid w:val="002D17BF"/>
    <w:rsid w:val="002D2D90"/>
    <w:rsid w:val="002D2E75"/>
    <w:rsid w:val="002D33C1"/>
    <w:rsid w:val="002D5ED0"/>
    <w:rsid w:val="002D7456"/>
    <w:rsid w:val="002E02DF"/>
    <w:rsid w:val="002E1106"/>
    <w:rsid w:val="002E1902"/>
    <w:rsid w:val="002E1B0E"/>
    <w:rsid w:val="002E1E91"/>
    <w:rsid w:val="002E4096"/>
    <w:rsid w:val="002E45AB"/>
    <w:rsid w:val="002E7526"/>
    <w:rsid w:val="002E7EC4"/>
    <w:rsid w:val="002F1372"/>
    <w:rsid w:val="002F4CEC"/>
    <w:rsid w:val="002F6DF1"/>
    <w:rsid w:val="003002B1"/>
    <w:rsid w:val="0030319D"/>
    <w:rsid w:val="003038DD"/>
    <w:rsid w:val="00307BC1"/>
    <w:rsid w:val="003123C4"/>
    <w:rsid w:val="00315B55"/>
    <w:rsid w:val="00317BDE"/>
    <w:rsid w:val="003240CF"/>
    <w:rsid w:val="00325020"/>
    <w:rsid w:val="003257C0"/>
    <w:rsid w:val="00333C63"/>
    <w:rsid w:val="003340A3"/>
    <w:rsid w:val="003347F3"/>
    <w:rsid w:val="00336CF5"/>
    <w:rsid w:val="00346148"/>
    <w:rsid w:val="00347DEA"/>
    <w:rsid w:val="0035087F"/>
    <w:rsid w:val="003513F6"/>
    <w:rsid w:val="003517E2"/>
    <w:rsid w:val="00353179"/>
    <w:rsid w:val="003563B7"/>
    <w:rsid w:val="00357454"/>
    <w:rsid w:val="00362DCB"/>
    <w:rsid w:val="003630C0"/>
    <w:rsid w:val="003650EE"/>
    <w:rsid w:val="00366AA0"/>
    <w:rsid w:val="003674B8"/>
    <w:rsid w:val="003711FA"/>
    <w:rsid w:val="00372967"/>
    <w:rsid w:val="003731C0"/>
    <w:rsid w:val="003735DB"/>
    <w:rsid w:val="00374B07"/>
    <w:rsid w:val="00375892"/>
    <w:rsid w:val="00380087"/>
    <w:rsid w:val="003831C9"/>
    <w:rsid w:val="003842E5"/>
    <w:rsid w:val="00386966"/>
    <w:rsid w:val="0039020E"/>
    <w:rsid w:val="00391501"/>
    <w:rsid w:val="00392BCB"/>
    <w:rsid w:val="00393FC6"/>
    <w:rsid w:val="003A4034"/>
    <w:rsid w:val="003A5940"/>
    <w:rsid w:val="003A7819"/>
    <w:rsid w:val="003B0386"/>
    <w:rsid w:val="003B331A"/>
    <w:rsid w:val="003B471C"/>
    <w:rsid w:val="003B607B"/>
    <w:rsid w:val="003C076D"/>
    <w:rsid w:val="003C0CF7"/>
    <w:rsid w:val="003C16BF"/>
    <w:rsid w:val="003C1E8F"/>
    <w:rsid w:val="003C235F"/>
    <w:rsid w:val="003C32CE"/>
    <w:rsid w:val="003C416D"/>
    <w:rsid w:val="003C62C7"/>
    <w:rsid w:val="003D16A9"/>
    <w:rsid w:val="003D2C5C"/>
    <w:rsid w:val="003D5298"/>
    <w:rsid w:val="003D56CE"/>
    <w:rsid w:val="003D594A"/>
    <w:rsid w:val="003D5B25"/>
    <w:rsid w:val="003D636A"/>
    <w:rsid w:val="003E03C1"/>
    <w:rsid w:val="003E3FEB"/>
    <w:rsid w:val="003E4EE0"/>
    <w:rsid w:val="003F1227"/>
    <w:rsid w:val="003F4EAB"/>
    <w:rsid w:val="003F4FC3"/>
    <w:rsid w:val="003F5A7A"/>
    <w:rsid w:val="003F783E"/>
    <w:rsid w:val="00403AA7"/>
    <w:rsid w:val="0040450D"/>
    <w:rsid w:val="00404B80"/>
    <w:rsid w:val="004059F8"/>
    <w:rsid w:val="00412308"/>
    <w:rsid w:val="00412DF9"/>
    <w:rsid w:val="00413B2D"/>
    <w:rsid w:val="004149DF"/>
    <w:rsid w:val="00414CA5"/>
    <w:rsid w:val="0041613B"/>
    <w:rsid w:val="00416478"/>
    <w:rsid w:val="004227E2"/>
    <w:rsid w:val="00422F07"/>
    <w:rsid w:val="00434067"/>
    <w:rsid w:val="00436B24"/>
    <w:rsid w:val="00440FC7"/>
    <w:rsid w:val="00442537"/>
    <w:rsid w:val="00443306"/>
    <w:rsid w:val="004440A7"/>
    <w:rsid w:val="004444B6"/>
    <w:rsid w:val="004503C6"/>
    <w:rsid w:val="00450D7E"/>
    <w:rsid w:val="00451C32"/>
    <w:rsid w:val="004523F8"/>
    <w:rsid w:val="004532C0"/>
    <w:rsid w:val="004534CA"/>
    <w:rsid w:val="00455B20"/>
    <w:rsid w:val="00455FED"/>
    <w:rsid w:val="00457872"/>
    <w:rsid w:val="00462756"/>
    <w:rsid w:val="004645F8"/>
    <w:rsid w:val="0046531F"/>
    <w:rsid w:val="00467B0A"/>
    <w:rsid w:val="0047209A"/>
    <w:rsid w:val="004727A7"/>
    <w:rsid w:val="00473AFB"/>
    <w:rsid w:val="00473BA2"/>
    <w:rsid w:val="00477853"/>
    <w:rsid w:val="00480795"/>
    <w:rsid w:val="00481DC5"/>
    <w:rsid w:val="004848C0"/>
    <w:rsid w:val="0048629A"/>
    <w:rsid w:val="00490623"/>
    <w:rsid w:val="0049689B"/>
    <w:rsid w:val="004A717B"/>
    <w:rsid w:val="004B3666"/>
    <w:rsid w:val="004B6F1A"/>
    <w:rsid w:val="004B70B1"/>
    <w:rsid w:val="004C0A7E"/>
    <w:rsid w:val="004C1DDD"/>
    <w:rsid w:val="004C3B10"/>
    <w:rsid w:val="004C511A"/>
    <w:rsid w:val="004C5499"/>
    <w:rsid w:val="004C7D94"/>
    <w:rsid w:val="004D0C2D"/>
    <w:rsid w:val="004D39FC"/>
    <w:rsid w:val="004D64A4"/>
    <w:rsid w:val="004E117B"/>
    <w:rsid w:val="004F2399"/>
    <w:rsid w:val="004F2FC2"/>
    <w:rsid w:val="004F695F"/>
    <w:rsid w:val="00501819"/>
    <w:rsid w:val="00501CD1"/>
    <w:rsid w:val="005024CF"/>
    <w:rsid w:val="00503D61"/>
    <w:rsid w:val="005102B2"/>
    <w:rsid w:val="005102DA"/>
    <w:rsid w:val="00512C98"/>
    <w:rsid w:val="00514D33"/>
    <w:rsid w:val="005151CB"/>
    <w:rsid w:val="00515328"/>
    <w:rsid w:val="005213DE"/>
    <w:rsid w:val="00523C16"/>
    <w:rsid w:val="005243E8"/>
    <w:rsid w:val="005265E9"/>
    <w:rsid w:val="005266E8"/>
    <w:rsid w:val="00527756"/>
    <w:rsid w:val="00530679"/>
    <w:rsid w:val="00535CCD"/>
    <w:rsid w:val="00535CF2"/>
    <w:rsid w:val="00541FE5"/>
    <w:rsid w:val="00542543"/>
    <w:rsid w:val="00545CCD"/>
    <w:rsid w:val="00547B41"/>
    <w:rsid w:val="0055098C"/>
    <w:rsid w:val="00551D6E"/>
    <w:rsid w:val="005549FB"/>
    <w:rsid w:val="00556E71"/>
    <w:rsid w:val="005600EB"/>
    <w:rsid w:val="00562E55"/>
    <w:rsid w:val="00565CDB"/>
    <w:rsid w:val="005664DD"/>
    <w:rsid w:val="005710F7"/>
    <w:rsid w:val="005713BD"/>
    <w:rsid w:val="00572E11"/>
    <w:rsid w:val="00573185"/>
    <w:rsid w:val="0058102C"/>
    <w:rsid w:val="00584089"/>
    <w:rsid w:val="00585240"/>
    <w:rsid w:val="00585D6E"/>
    <w:rsid w:val="0059285F"/>
    <w:rsid w:val="0059337F"/>
    <w:rsid w:val="00594622"/>
    <w:rsid w:val="005A0765"/>
    <w:rsid w:val="005A3221"/>
    <w:rsid w:val="005A4608"/>
    <w:rsid w:val="005A585A"/>
    <w:rsid w:val="005A61A6"/>
    <w:rsid w:val="005A740A"/>
    <w:rsid w:val="005B5EBA"/>
    <w:rsid w:val="005B7DAD"/>
    <w:rsid w:val="005C1ECD"/>
    <w:rsid w:val="005C28F5"/>
    <w:rsid w:val="005C2994"/>
    <w:rsid w:val="005C53AD"/>
    <w:rsid w:val="005C57A4"/>
    <w:rsid w:val="005D13EC"/>
    <w:rsid w:val="005D2178"/>
    <w:rsid w:val="005E08CC"/>
    <w:rsid w:val="005E1A99"/>
    <w:rsid w:val="005E2BAC"/>
    <w:rsid w:val="005E53D2"/>
    <w:rsid w:val="005E5CF6"/>
    <w:rsid w:val="005E7A11"/>
    <w:rsid w:val="005F2491"/>
    <w:rsid w:val="005F458C"/>
    <w:rsid w:val="005F585A"/>
    <w:rsid w:val="00600BF2"/>
    <w:rsid w:val="00607544"/>
    <w:rsid w:val="006133E6"/>
    <w:rsid w:val="00613410"/>
    <w:rsid w:val="006165FB"/>
    <w:rsid w:val="00620F73"/>
    <w:rsid w:val="00630865"/>
    <w:rsid w:val="00632B42"/>
    <w:rsid w:val="00633AFD"/>
    <w:rsid w:val="006355EA"/>
    <w:rsid w:val="00641DF9"/>
    <w:rsid w:val="006421E6"/>
    <w:rsid w:val="00642817"/>
    <w:rsid w:val="00646304"/>
    <w:rsid w:val="006502A1"/>
    <w:rsid w:val="00651DCA"/>
    <w:rsid w:val="00653052"/>
    <w:rsid w:val="0065324B"/>
    <w:rsid w:val="006543F6"/>
    <w:rsid w:val="0065488B"/>
    <w:rsid w:val="00661C63"/>
    <w:rsid w:val="00661E95"/>
    <w:rsid w:val="00663F36"/>
    <w:rsid w:val="00667C86"/>
    <w:rsid w:val="0067038F"/>
    <w:rsid w:val="00676679"/>
    <w:rsid w:val="006773AC"/>
    <w:rsid w:val="00681304"/>
    <w:rsid w:val="00682B49"/>
    <w:rsid w:val="006849BA"/>
    <w:rsid w:val="00684C65"/>
    <w:rsid w:val="00686B67"/>
    <w:rsid w:val="00695559"/>
    <w:rsid w:val="006978E9"/>
    <w:rsid w:val="00697A16"/>
    <w:rsid w:val="006A12A3"/>
    <w:rsid w:val="006A4107"/>
    <w:rsid w:val="006A5650"/>
    <w:rsid w:val="006A5A81"/>
    <w:rsid w:val="006B0BAF"/>
    <w:rsid w:val="006B0D4D"/>
    <w:rsid w:val="006B39E4"/>
    <w:rsid w:val="006B43AC"/>
    <w:rsid w:val="006B7BA0"/>
    <w:rsid w:val="006C0643"/>
    <w:rsid w:val="006C19ED"/>
    <w:rsid w:val="006C1F49"/>
    <w:rsid w:val="006C2334"/>
    <w:rsid w:val="006C2615"/>
    <w:rsid w:val="006C4F8A"/>
    <w:rsid w:val="006C575F"/>
    <w:rsid w:val="006D0F48"/>
    <w:rsid w:val="006D3186"/>
    <w:rsid w:val="006D319C"/>
    <w:rsid w:val="006D3C0B"/>
    <w:rsid w:val="006E1044"/>
    <w:rsid w:val="006E3AA8"/>
    <w:rsid w:val="006F08AF"/>
    <w:rsid w:val="006F0B7F"/>
    <w:rsid w:val="006F24F1"/>
    <w:rsid w:val="006F2998"/>
    <w:rsid w:val="006F30F8"/>
    <w:rsid w:val="006F6583"/>
    <w:rsid w:val="00700225"/>
    <w:rsid w:val="007014FD"/>
    <w:rsid w:val="00701892"/>
    <w:rsid w:val="00702A04"/>
    <w:rsid w:val="007034B2"/>
    <w:rsid w:val="00707678"/>
    <w:rsid w:val="00710670"/>
    <w:rsid w:val="0071081C"/>
    <w:rsid w:val="0071329C"/>
    <w:rsid w:val="00713AAC"/>
    <w:rsid w:val="007153DC"/>
    <w:rsid w:val="00715C73"/>
    <w:rsid w:val="00716A30"/>
    <w:rsid w:val="0072060B"/>
    <w:rsid w:val="00725B39"/>
    <w:rsid w:val="00727B54"/>
    <w:rsid w:val="007321FC"/>
    <w:rsid w:val="007322D2"/>
    <w:rsid w:val="00735251"/>
    <w:rsid w:val="00737FA8"/>
    <w:rsid w:val="00745EDA"/>
    <w:rsid w:val="00750F67"/>
    <w:rsid w:val="00757BC0"/>
    <w:rsid w:val="00760476"/>
    <w:rsid w:val="0076571F"/>
    <w:rsid w:val="00766AA6"/>
    <w:rsid w:val="0076776B"/>
    <w:rsid w:val="00772AE8"/>
    <w:rsid w:val="00775006"/>
    <w:rsid w:val="00776529"/>
    <w:rsid w:val="00780040"/>
    <w:rsid w:val="007806C8"/>
    <w:rsid w:val="00786580"/>
    <w:rsid w:val="00786EC8"/>
    <w:rsid w:val="00790931"/>
    <w:rsid w:val="007926D0"/>
    <w:rsid w:val="0079313F"/>
    <w:rsid w:val="00793482"/>
    <w:rsid w:val="007952D9"/>
    <w:rsid w:val="00795774"/>
    <w:rsid w:val="00795F21"/>
    <w:rsid w:val="007A09AF"/>
    <w:rsid w:val="007A0EAE"/>
    <w:rsid w:val="007A52A6"/>
    <w:rsid w:val="007A6965"/>
    <w:rsid w:val="007B54E1"/>
    <w:rsid w:val="007B5C62"/>
    <w:rsid w:val="007C2ED9"/>
    <w:rsid w:val="007C7B69"/>
    <w:rsid w:val="007D03E4"/>
    <w:rsid w:val="007D0BE9"/>
    <w:rsid w:val="007D378D"/>
    <w:rsid w:val="007D449A"/>
    <w:rsid w:val="007D633F"/>
    <w:rsid w:val="007D6DF9"/>
    <w:rsid w:val="007E320B"/>
    <w:rsid w:val="007E4F72"/>
    <w:rsid w:val="007E5C66"/>
    <w:rsid w:val="007E5D72"/>
    <w:rsid w:val="007E6439"/>
    <w:rsid w:val="007F41B5"/>
    <w:rsid w:val="007F7DDB"/>
    <w:rsid w:val="0080253B"/>
    <w:rsid w:val="008114F2"/>
    <w:rsid w:val="00812D11"/>
    <w:rsid w:val="008152E3"/>
    <w:rsid w:val="008163E7"/>
    <w:rsid w:val="0082517D"/>
    <w:rsid w:val="008257F5"/>
    <w:rsid w:val="0083099A"/>
    <w:rsid w:val="00831879"/>
    <w:rsid w:val="0083237F"/>
    <w:rsid w:val="0084025B"/>
    <w:rsid w:val="00841CC5"/>
    <w:rsid w:val="00841F6A"/>
    <w:rsid w:val="008426E7"/>
    <w:rsid w:val="00842A54"/>
    <w:rsid w:val="008442CC"/>
    <w:rsid w:val="0084505A"/>
    <w:rsid w:val="00846016"/>
    <w:rsid w:val="00846815"/>
    <w:rsid w:val="00850C65"/>
    <w:rsid w:val="008510E7"/>
    <w:rsid w:val="00851A46"/>
    <w:rsid w:val="00856121"/>
    <w:rsid w:val="00863AA1"/>
    <w:rsid w:val="00865BA8"/>
    <w:rsid w:val="00870682"/>
    <w:rsid w:val="00870EE6"/>
    <w:rsid w:val="00871D79"/>
    <w:rsid w:val="008749BD"/>
    <w:rsid w:val="00874CC0"/>
    <w:rsid w:val="008754EE"/>
    <w:rsid w:val="00876073"/>
    <w:rsid w:val="0087657C"/>
    <w:rsid w:val="00877B30"/>
    <w:rsid w:val="008840BC"/>
    <w:rsid w:val="008848F4"/>
    <w:rsid w:val="00886AE6"/>
    <w:rsid w:val="00891986"/>
    <w:rsid w:val="00892F69"/>
    <w:rsid w:val="00893298"/>
    <w:rsid w:val="00895EBF"/>
    <w:rsid w:val="00897DDF"/>
    <w:rsid w:val="008A226B"/>
    <w:rsid w:val="008A389B"/>
    <w:rsid w:val="008A3F94"/>
    <w:rsid w:val="008A459D"/>
    <w:rsid w:val="008A4CE6"/>
    <w:rsid w:val="008A60C0"/>
    <w:rsid w:val="008A6354"/>
    <w:rsid w:val="008A6824"/>
    <w:rsid w:val="008A6D71"/>
    <w:rsid w:val="008B573F"/>
    <w:rsid w:val="008B606A"/>
    <w:rsid w:val="008C1191"/>
    <w:rsid w:val="008C4998"/>
    <w:rsid w:val="008C5600"/>
    <w:rsid w:val="008D0C9A"/>
    <w:rsid w:val="008E1418"/>
    <w:rsid w:val="008E3C13"/>
    <w:rsid w:val="008E68C1"/>
    <w:rsid w:val="008E731E"/>
    <w:rsid w:val="008F28BF"/>
    <w:rsid w:val="008F42B4"/>
    <w:rsid w:val="008F43B5"/>
    <w:rsid w:val="009008AE"/>
    <w:rsid w:val="009052F5"/>
    <w:rsid w:val="00905E0B"/>
    <w:rsid w:val="009072F4"/>
    <w:rsid w:val="00910877"/>
    <w:rsid w:val="00911121"/>
    <w:rsid w:val="00912EDF"/>
    <w:rsid w:val="00913009"/>
    <w:rsid w:val="0092009F"/>
    <w:rsid w:val="0092053B"/>
    <w:rsid w:val="0092077C"/>
    <w:rsid w:val="00921720"/>
    <w:rsid w:val="009238CC"/>
    <w:rsid w:val="00923F4E"/>
    <w:rsid w:val="0092645F"/>
    <w:rsid w:val="0092723F"/>
    <w:rsid w:val="009308DD"/>
    <w:rsid w:val="00931ABD"/>
    <w:rsid w:val="00933FA4"/>
    <w:rsid w:val="00936D44"/>
    <w:rsid w:val="00936FEA"/>
    <w:rsid w:val="009432DC"/>
    <w:rsid w:val="00951B22"/>
    <w:rsid w:val="00951DFB"/>
    <w:rsid w:val="00957354"/>
    <w:rsid w:val="0095768D"/>
    <w:rsid w:val="00961461"/>
    <w:rsid w:val="009668C8"/>
    <w:rsid w:val="00967F94"/>
    <w:rsid w:val="009709A4"/>
    <w:rsid w:val="0097257D"/>
    <w:rsid w:val="0097268D"/>
    <w:rsid w:val="0097276F"/>
    <w:rsid w:val="00972A54"/>
    <w:rsid w:val="009740DC"/>
    <w:rsid w:val="009755C9"/>
    <w:rsid w:val="00980F8F"/>
    <w:rsid w:val="00982901"/>
    <w:rsid w:val="009866E8"/>
    <w:rsid w:val="00987474"/>
    <w:rsid w:val="00990768"/>
    <w:rsid w:val="00991B30"/>
    <w:rsid w:val="00993983"/>
    <w:rsid w:val="009957B0"/>
    <w:rsid w:val="00997CC2"/>
    <w:rsid w:val="009A5375"/>
    <w:rsid w:val="009B08E0"/>
    <w:rsid w:val="009B205A"/>
    <w:rsid w:val="009B29C4"/>
    <w:rsid w:val="009B2D35"/>
    <w:rsid w:val="009B3C8E"/>
    <w:rsid w:val="009C0B14"/>
    <w:rsid w:val="009C49B1"/>
    <w:rsid w:val="009C7174"/>
    <w:rsid w:val="009C7DE1"/>
    <w:rsid w:val="009D42FB"/>
    <w:rsid w:val="009D5459"/>
    <w:rsid w:val="009D5B30"/>
    <w:rsid w:val="009D7947"/>
    <w:rsid w:val="009E1119"/>
    <w:rsid w:val="009E3490"/>
    <w:rsid w:val="009E5F64"/>
    <w:rsid w:val="009E7AC1"/>
    <w:rsid w:val="009F14C0"/>
    <w:rsid w:val="009F3065"/>
    <w:rsid w:val="009F62D1"/>
    <w:rsid w:val="009F69AA"/>
    <w:rsid w:val="009F7A8F"/>
    <w:rsid w:val="00A02108"/>
    <w:rsid w:val="00A0488A"/>
    <w:rsid w:val="00A07CDC"/>
    <w:rsid w:val="00A10799"/>
    <w:rsid w:val="00A12790"/>
    <w:rsid w:val="00A16055"/>
    <w:rsid w:val="00A20081"/>
    <w:rsid w:val="00A20E7A"/>
    <w:rsid w:val="00A2107C"/>
    <w:rsid w:val="00A21F33"/>
    <w:rsid w:val="00A23238"/>
    <w:rsid w:val="00A24882"/>
    <w:rsid w:val="00A24A27"/>
    <w:rsid w:val="00A26411"/>
    <w:rsid w:val="00A2689A"/>
    <w:rsid w:val="00A334F9"/>
    <w:rsid w:val="00A37705"/>
    <w:rsid w:val="00A37FA9"/>
    <w:rsid w:val="00A40985"/>
    <w:rsid w:val="00A41783"/>
    <w:rsid w:val="00A41BA2"/>
    <w:rsid w:val="00A43330"/>
    <w:rsid w:val="00A44D9D"/>
    <w:rsid w:val="00A44FBE"/>
    <w:rsid w:val="00A47385"/>
    <w:rsid w:val="00A55AFE"/>
    <w:rsid w:val="00A61462"/>
    <w:rsid w:val="00A6206A"/>
    <w:rsid w:val="00A62281"/>
    <w:rsid w:val="00A62961"/>
    <w:rsid w:val="00A66BAA"/>
    <w:rsid w:val="00A670FB"/>
    <w:rsid w:val="00A7029B"/>
    <w:rsid w:val="00A70FCC"/>
    <w:rsid w:val="00A83493"/>
    <w:rsid w:val="00A9213C"/>
    <w:rsid w:val="00A9230B"/>
    <w:rsid w:val="00A9341D"/>
    <w:rsid w:val="00A9619A"/>
    <w:rsid w:val="00A9706A"/>
    <w:rsid w:val="00A9738D"/>
    <w:rsid w:val="00A9753C"/>
    <w:rsid w:val="00AA08D2"/>
    <w:rsid w:val="00AA1573"/>
    <w:rsid w:val="00AA162A"/>
    <w:rsid w:val="00AA44B1"/>
    <w:rsid w:val="00AA5527"/>
    <w:rsid w:val="00AA63D3"/>
    <w:rsid w:val="00AB0008"/>
    <w:rsid w:val="00AB1562"/>
    <w:rsid w:val="00AB2898"/>
    <w:rsid w:val="00AB330C"/>
    <w:rsid w:val="00AB7102"/>
    <w:rsid w:val="00AC0615"/>
    <w:rsid w:val="00AC23A3"/>
    <w:rsid w:val="00AC3382"/>
    <w:rsid w:val="00AC680B"/>
    <w:rsid w:val="00AD0E19"/>
    <w:rsid w:val="00AD1B16"/>
    <w:rsid w:val="00AD2D3B"/>
    <w:rsid w:val="00AD427F"/>
    <w:rsid w:val="00AD7802"/>
    <w:rsid w:val="00AD7AA7"/>
    <w:rsid w:val="00AD7D04"/>
    <w:rsid w:val="00AE1E04"/>
    <w:rsid w:val="00AE2467"/>
    <w:rsid w:val="00AE24F1"/>
    <w:rsid w:val="00AE26D7"/>
    <w:rsid w:val="00AE3A99"/>
    <w:rsid w:val="00AE4E54"/>
    <w:rsid w:val="00AE6075"/>
    <w:rsid w:val="00AF42AA"/>
    <w:rsid w:val="00AF5C53"/>
    <w:rsid w:val="00AF668D"/>
    <w:rsid w:val="00B00097"/>
    <w:rsid w:val="00B0226B"/>
    <w:rsid w:val="00B0242E"/>
    <w:rsid w:val="00B04880"/>
    <w:rsid w:val="00B05D5D"/>
    <w:rsid w:val="00B06BE4"/>
    <w:rsid w:val="00B07BD0"/>
    <w:rsid w:val="00B126EA"/>
    <w:rsid w:val="00B134A9"/>
    <w:rsid w:val="00B14EBB"/>
    <w:rsid w:val="00B168B9"/>
    <w:rsid w:val="00B223C1"/>
    <w:rsid w:val="00B23398"/>
    <w:rsid w:val="00B276D0"/>
    <w:rsid w:val="00B27790"/>
    <w:rsid w:val="00B303A3"/>
    <w:rsid w:val="00B31020"/>
    <w:rsid w:val="00B31111"/>
    <w:rsid w:val="00B3217A"/>
    <w:rsid w:val="00B325D0"/>
    <w:rsid w:val="00B32E9A"/>
    <w:rsid w:val="00B34246"/>
    <w:rsid w:val="00B37C67"/>
    <w:rsid w:val="00B457E2"/>
    <w:rsid w:val="00B47F68"/>
    <w:rsid w:val="00B5413D"/>
    <w:rsid w:val="00B5547F"/>
    <w:rsid w:val="00B632C9"/>
    <w:rsid w:val="00B64864"/>
    <w:rsid w:val="00B64A7B"/>
    <w:rsid w:val="00B65DFE"/>
    <w:rsid w:val="00B671FF"/>
    <w:rsid w:val="00B673E0"/>
    <w:rsid w:val="00B67CE6"/>
    <w:rsid w:val="00B70728"/>
    <w:rsid w:val="00B80AED"/>
    <w:rsid w:val="00B82660"/>
    <w:rsid w:val="00B907A5"/>
    <w:rsid w:val="00B909AB"/>
    <w:rsid w:val="00B91B65"/>
    <w:rsid w:val="00B92687"/>
    <w:rsid w:val="00B9286B"/>
    <w:rsid w:val="00B92ECB"/>
    <w:rsid w:val="00B95669"/>
    <w:rsid w:val="00B959AE"/>
    <w:rsid w:val="00B95EBB"/>
    <w:rsid w:val="00BA2657"/>
    <w:rsid w:val="00BA51D1"/>
    <w:rsid w:val="00BA6FA9"/>
    <w:rsid w:val="00BB23E4"/>
    <w:rsid w:val="00BB6BFF"/>
    <w:rsid w:val="00BB759B"/>
    <w:rsid w:val="00BC3450"/>
    <w:rsid w:val="00BC398B"/>
    <w:rsid w:val="00BC77C9"/>
    <w:rsid w:val="00BD48F3"/>
    <w:rsid w:val="00BD5496"/>
    <w:rsid w:val="00BD68B0"/>
    <w:rsid w:val="00BE1A02"/>
    <w:rsid w:val="00BE3F0B"/>
    <w:rsid w:val="00BE41BB"/>
    <w:rsid w:val="00BE7C93"/>
    <w:rsid w:val="00BF0156"/>
    <w:rsid w:val="00BF0199"/>
    <w:rsid w:val="00BF0C16"/>
    <w:rsid w:val="00BF2208"/>
    <w:rsid w:val="00BF5153"/>
    <w:rsid w:val="00BF5F29"/>
    <w:rsid w:val="00BF6A8B"/>
    <w:rsid w:val="00C03D11"/>
    <w:rsid w:val="00C05EB3"/>
    <w:rsid w:val="00C06E47"/>
    <w:rsid w:val="00C0756D"/>
    <w:rsid w:val="00C127A5"/>
    <w:rsid w:val="00C13509"/>
    <w:rsid w:val="00C13B0E"/>
    <w:rsid w:val="00C158CA"/>
    <w:rsid w:val="00C15E9E"/>
    <w:rsid w:val="00C1646D"/>
    <w:rsid w:val="00C16AE9"/>
    <w:rsid w:val="00C16EF4"/>
    <w:rsid w:val="00C200AB"/>
    <w:rsid w:val="00C2042B"/>
    <w:rsid w:val="00C21970"/>
    <w:rsid w:val="00C23987"/>
    <w:rsid w:val="00C25B3B"/>
    <w:rsid w:val="00C312A2"/>
    <w:rsid w:val="00C31A6D"/>
    <w:rsid w:val="00C322F3"/>
    <w:rsid w:val="00C34993"/>
    <w:rsid w:val="00C3560B"/>
    <w:rsid w:val="00C4106F"/>
    <w:rsid w:val="00C41FE6"/>
    <w:rsid w:val="00C47214"/>
    <w:rsid w:val="00C474D1"/>
    <w:rsid w:val="00C47781"/>
    <w:rsid w:val="00C51648"/>
    <w:rsid w:val="00C51A02"/>
    <w:rsid w:val="00C541F8"/>
    <w:rsid w:val="00C54537"/>
    <w:rsid w:val="00C54CAC"/>
    <w:rsid w:val="00C573C8"/>
    <w:rsid w:val="00C57AEA"/>
    <w:rsid w:val="00C60026"/>
    <w:rsid w:val="00C60B45"/>
    <w:rsid w:val="00C64845"/>
    <w:rsid w:val="00C704E5"/>
    <w:rsid w:val="00C709F6"/>
    <w:rsid w:val="00C70EE4"/>
    <w:rsid w:val="00C73FB9"/>
    <w:rsid w:val="00C74EC7"/>
    <w:rsid w:val="00C755CA"/>
    <w:rsid w:val="00C765FF"/>
    <w:rsid w:val="00C76955"/>
    <w:rsid w:val="00C77DDC"/>
    <w:rsid w:val="00C818C8"/>
    <w:rsid w:val="00C82794"/>
    <w:rsid w:val="00C82BC2"/>
    <w:rsid w:val="00C83398"/>
    <w:rsid w:val="00C83612"/>
    <w:rsid w:val="00C85EF0"/>
    <w:rsid w:val="00C873D8"/>
    <w:rsid w:val="00C9029A"/>
    <w:rsid w:val="00C908E1"/>
    <w:rsid w:val="00C96337"/>
    <w:rsid w:val="00CA3971"/>
    <w:rsid w:val="00CA6B20"/>
    <w:rsid w:val="00CA7173"/>
    <w:rsid w:val="00CB0DBE"/>
    <w:rsid w:val="00CB69CE"/>
    <w:rsid w:val="00CB6CCD"/>
    <w:rsid w:val="00CC2589"/>
    <w:rsid w:val="00CC432C"/>
    <w:rsid w:val="00CC7FD0"/>
    <w:rsid w:val="00CD0123"/>
    <w:rsid w:val="00CD15B1"/>
    <w:rsid w:val="00CD2A27"/>
    <w:rsid w:val="00CD584D"/>
    <w:rsid w:val="00CD73CB"/>
    <w:rsid w:val="00CE5874"/>
    <w:rsid w:val="00CE5F6F"/>
    <w:rsid w:val="00CE6F01"/>
    <w:rsid w:val="00CE7053"/>
    <w:rsid w:val="00CF1AD1"/>
    <w:rsid w:val="00CF7668"/>
    <w:rsid w:val="00D0254B"/>
    <w:rsid w:val="00D02967"/>
    <w:rsid w:val="00D0769A"/>
    <w:rsid w:val="00D07F1F"/>
    <w:rsid w:val="00D10744"/>
    <w:rsid w:val="00D12284"/>
    <w:rsid w:val="00D15C50"/>
    <w:rsid w:val="00D163CD"/>
    <w:rsid w:val="00D17B19"/>
    <w:rsid w:val="00D2250D"/>
    <w:rsid w:val="00D22AB9"/>
    <w:rsid w:val="00D26346"/>
    <w:rsid w:val="00D3647B"/>
    <w:rsid w:val="00D36C1A"/>
    <w:rsid w:val="00D41C00"/>
    <w:rsid w:val="00D41DF7"/>
    <w:rsid w:val="00D41EB6"/>
    <w:rsid w:val="00D42C28"/>
    <w:rsid w:val="00D50BC9"/>
    <w:rsid w:val="00D51675"/>
    <w:rsid w:val="00D51F65"/>
    <w:rsid w:val="00D5295E"/>
    <w:rsid w:val="00D5424D"/>
    <w:rsid w:val="00D5552B"/>
    <w:rsid w:val="00D555AB"/>
    <w:rsid w:val="00D623CE"/>
    <w:rsid w:val="00D66BEB"/>
    <w:rsid w:val="00D66EB7"/>
    <w:rsid w:val="00D70681"/>
    <w:rsid w:val="00D70AE8"/>
    <w:rsid w:val="00D70CC1"/>
    <w:rsid w:val="00D7242E"/>
    <w:rsid w:val="00D726D7"/>
    <w:rsid w:val="00D731EF"/>
    <w:rsid w:val="00D81E46"/>
    <w:rsid w:val="00D841BD"/>
    <w:rsid w:val="00D85B79"/>
    <w:rsid w:val="00D85E27"/>
    <w:rsid w:val="00D867BE"/>
    <w:rsid w:val="00D93A2F"/>
    <w:rsid w:val="00D93E7E"/>
    <w:rsid w:val="00D94664"/>
    <w:rsid w:val="00D951FC"/>
    <w:rsid w:val="00D9621F"/>
    <w:rsid w:val="00D97AA7"/>
    <w:rsid w:val="00DA0428"/>
    <w:rsid w:val="00DA7AB3"/>
    <w:rsid w:val="00DB0E52"/>
    <w:rsid w:val="00DB1D31"/>
    <w:rsid w:val="00DB2EA2"/>
    <w:rsid w:val="00DB5547"/>
    <w:rsid w:val="00DB5EA0"/>
    <w:rsid w:val="00DC1719"/>
    <w:rsid w:val="00DC1F6B"/>
    <w:rsid w:val="00DC37CD"/>
    <w:rsid w:val="00DC57AB"/>
    <w:rsid w:val="00DC7F8C"/>
    <w:rsid w:val="00DD052D"/>
    <w:rsid w:val="00DD1AF4"/>
    <w:rsid w:val="00DD6825"/>
    <w:rsid w:val="00DE08B5"/>
    <w:rsid w:val="00DE29B7"/>
    <w:rsid w:val="00DE3890"/>
    <w:rsid w:val="00DE6B44"/>
    <w:rsid w:val="00DF1D2F"/>
    <w:rsid w:val="00DF3ADC"/>
    <w:rsid w:val="00DF6738"/>
    <w:rsid w:val="00DF68AC"/>
    <w:rsid w:val="00E003E2"/>
    <w:rsid w:val="00E01F72"/>
    <w:rsid w:val="00E0240F"/>
    <w:rsid w:val="00E052D0"/>
    <w:rsid w:val="00E079E2"/>
    <w:rsid w:val="00E10E75"/>
    <w:rsid w:val="00E1240A"/>
    <w:rsid w:val="00E14CD6"/>
    <w:rsid w:val="00E14EF4"/>
    <w:rsid w:val="00E155B4"/>
    <w:rsid w:val="00E20736"/>
    <w:rsid w:val="00E24379"/>
    <w:rsid w:val="00E27D73"/>
    <w:rsid w:val="00E27D75"/>
    <w:rsid w:val="00E3638A"/>
    <w:rsid w:val="00E41967"/>
    <w:rsid w:val="00E42952"/>
    <w:rsid w:val="00E45399"/>
    <w:rsid w:val="00E471CE"/>
    <w:rsid w:val="00E478F6"/>
    <w:rsid w:val="00E529EA"/>
    <w:rsid w:val="00E53005"/>
    <w:rsid w:val="00E5605E"/>
    <w:rsid w:val="00E57654"/>
    <w:rsid w:val="00E60979"/>
    <w:rsid w:val="00E62E08"/>
    <w:rsid w:val="00E659F0"/>
    <w:rsid w:val="00E65A3B"/>
    <w:rsid w:val="00E65ABA"/>
    <w:rsid w:val="00E65DE8"/>
    <w:rsid w:val="00E65F1C"/>
    <w:rsid w:val="00E70509"/>
    <w:rsid w:val="00E7074F"/>
    <w:rsid w:val="00E707A3"/>
    <w:rsid w:val="00E74A58"/>
    <w:rsid w:val="00E80610"/>
    <w:rsid w:val="00E93050"/>
    <w:rsid w:val="00E951EA"/>
    <w:rsid w:val="00E9641C"/>
    <w:rsid w:val="00EA2329"/>
    <w:rsid w:val="00EA453C"/>
    <w:rsid w:val="00EA55FE"/>
    <w:rsid w:val="00EA5A1B"/>
    <w:rsid w:val="00EA6400"/>
    <w:rsid w:val="00EB0734"/>
    <w:rsid w:val="00EB0A58"/>
    <w:rsid w:val="00EB1F12"/>
    <w:rsid w:val="00EB510C"/>
    <w:rsid w:val="00EC001A"/>
    <w:rsid w:val="00EC1C1A"/>
    <w:rsid w:val="00EC2D05"/>
    <w:rsid w:val="00EC4664"/>
    <w:rsid w:val="00EC6FE2"/>
    <w:rsid w:val="00ED1A5C"/>
    <w:rsid w:val="00ED27E8"/>
    <w:rsid w:val="00ED2FFA"/>
    <w:rsid w:val="00ED54A7"/>
    <w:rsid w:val="00EE0165"/>
    <w:rsid w:val="00EE482E"/>
    <w:rsid w:val="00EE4FBF"/>
    <w:rsid w:val="00EE6389"/>
    <w:rsid w:val="00EE6748"/>
    <w:rsid w:val="00EF0BAC"/>
    <w:rsid w:val="00EF2532"/>
    <w:rsid w:val="00EF4EF6"/>
    <w:rsid w:val="00EF5B94"/>
    <w:rsid w:val="00EF5DE2"/>
    <w:rsid w:val="00EF6ADE"/>
    <w:rsid w:val="00F02719"/>
    <w:rsid w:val="00F0415A"/>
    <w:rsid w:val="00F04298"/>
    <w:rsid w:val="00F06D6A"/>
    <w:rsid w:val="00F06FF4"/>
    <w:rsid w:val="00F07428"/>
    <w:rsid w:val="00F0789D"/>
    <w:rsid w:val="00F11654"/>
    <w:rsid w:val="00F12231"/>
    <w:rsid w:val="00F142E6"/>
    <w:rsid w:val="00F1724A"/>
    <w:rsid w:val="00F203DD"/>
    <w:rsid w:val="00F20817"/>
    <w:rsid w:val="00F20C7C"/>
    <w:rsid w:val="00F20D16"/>
    <w:rsid w:val="00F21724"/>
    <w:rsid w:val="00F236AE"/>
    <w:rsid w:val="00F25C99"/>
    <w:rsid w:val="00F271C5"/>
    <w:rsid w:val="00F32575"/>
    <w:rsid w:val="00F335E0"/>
    <w:rsid w:val="00F336E7"/>
    <w:rsid w:val="00F33700"/>
    <w:rsid w:val="00F36A56"/>
    <w:rsid w:val="00F36EC0"/>
    <w:rsid w:val="00F41B93"/>
    <w:rsid w:val="00F533E6"/>
    <w:rsid w:val="00F54377"/>
    <w:rsid w:val="00F630CA"/>
    <w:rsid w:val="00F67F33"/>
    <w:rsid w:val="00F754A4"/>
    <w:rsid w:val="00F8070F"/>
    <w:rsid w:val="00F823BC"/>
    <w:rsid w:val="00F84853"/>
    <w:rsid w:val="00F857E4"/>
    <w:rsid w:val="00F87BB9"/>
    <w:rsid w:val="00F9023F"/>
    <w:rsid w:val="00F92324"/>
    <w:rsid w:val="00F9354F"/>
    <w:rsid w:val="00F94BF5"/>
    <w:rsid w:val="00FA076A"/>
    <w:rsid w:val="00FA3CD7"/>
    <w:rsid w:val="00FA4AB7"/>
    <w:rsid w:val="00FB5658"/>
    <w:rsid w:val="00FB5E59"/>
    <w:rsid w:val="00FB68F2"/>
    <w:rsid w:val="00FB6EA1"/>
    <w:rsid w:val="00FC0C77"/>
    <w:rsid w:val="00FC210C"/>
    <w:rsid w:val="00FC4E55"/>
    <w:rsid w:val="00FC61F7"/>
    <w:rsid w:val="00FD2FE3"/>
    <w:rsid w:val="00FD36AE"/>
    <w:rsid w:val="00FD3C45"/>
    <w:rsid w:val="00FD5173"/>
    <w:rsid w:val="00FD5E89"/>
    <w:rsid w:val="00FD621F"/>
    <w:rsid w:val="00FD770D"/>
    <w:rsid w:val="00FE105C"/>
    <w:rsid w:val="00FE38B5"/>
    <w:rsid w:val="00FE3A8C"/>
    <w:rsid w:val="00FE3C62"/>
    <w:rsid w:val="00FE6D1B"/>
    <w:rsid w:val="00FE7B5A"/>
    <w:rsid w:val="00FF131C"/>
    <w:rsid w:val="00FF4D2F"/>
    <w:rsid w:val="00FF60E8"/>
    <w:rsid w:val="00FF63F2"/>
    <w:rsid w:val="00FF6D56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7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7C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C77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0B7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9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0E3915"/>
  </w:style>
  <w:style w:type="table" w:styleId="a6">
    <w:name w:val="Table Grid"/>
    <w:basedOn w:val="a1"/>
    <w:uiPriority w:val="59"/>
    <w:rsid w:val="000E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31020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B310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31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164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64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C1646D"/>
    <w:rPr>
      <w:color w:val="0000FF"/>
      <w:u w:val="single"/>
    </w:rPr>
  </w:style>
  <w:style w:type="paragraph" w:styleId="ac">
    <w:name w:val="No Spacing"/>
    <w:uiPriority w:val="1"/>
    <w:qFormat/>
    <w:rsid w:val="00C1646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C16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164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7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BC77C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C77C9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C77C9"/>
    <w:rPr>
      <w:b/>
      <w:bCs/>
    </w:rPr>
  </w:style>
  <w:style w:type="paragraph" w:customStyle="1" w:styleId="ConsPlusNormal">
    <w:name w:val="ConsPlusNormal"/>
    <w:rsid w:val="00BC77C9"/>
    <w:pPr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C77C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BC77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A3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A37705"/>
    <w:rPr>
      <w:b/>
      <w:bCs/>
      <w:color w:val="106BBE"/>
    </w:rPr>
  </w:style>
  <w:style w:type="paragraph" w:styleId="af2">
    <w:name w:val="Title"/>
    <w:basedOn w:val="a"/>
    <w:link w:val="af3"/>
    <w:qFormat/>
    <w:rsid w:val="00B80AED"/>
    <w:pPr>
      <w:widowControl w:val="0"/>
      <w:suppressAutoHyphens w:val="0"/>
      <w:overflowPunct w:val="0"/>
      <w:autoSpaceDE w:val="0"/>
      <w:autoSpaceDN w:val="0"/>
      <w:adjustRightInd w:val="0"/>
      <w:ind w:left="5103"/>
      <w:jc w:val="center"/>
      <w:textAlignment w:val="baseline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B80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voice">
    <w:name w:val="voice"/>
    <w:basedOn w:val="a"/>
    <w:rsid w:val="007F7DD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6F0B7F"/>
  </w:style>
  <w:style w:type="character" w:customStyle="1" w:styleId="extended-textfull">
    <w:name w:val="extended-text__full"/>
    <w:basedOn w:val="a0"/>
    <w:rsid w:val="006F0B7F"/>
  </w:style>
  <w:style w:type="character" w:customStyle="1" w:styleId="af4">
    <w:name w:val="Цветовое выделение"/>
    <w:uiPriority w:val="99"/>
    <w:rsid w:val="006A12A3"/>
    <w:rPr>
      <w:b/>
      <w:color w:val="000080"/>
    </w:rPr>
  </w:style>
  <w:style w:type="paragraph" w:styleId="af5">
    <w:name w:val="List Paragraph"/>
    <w:basedOn w:val="a"/>
    <w:uiPriority w:val="34"/>
    <w:qFormat/>
    <w:rsid w:val="00A9753C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B303A3"/>
    <w:rPr>
      <w:rFonts w:ascii="Times New Roman" w:hAnsi="Times New Roman" w:cs="Times New Roman"/>
      <w:color w:val="333333"/>
      <w:sz w:val="28"/>
      <w:szCs w:val="28"/>
      <w:u w:val="none"/>
    </w:rPr>
  </w:style>
  <w:style w:type="character" w:customStyle="1" w:styleId="af6">
    <w:name w:val="Основной текст_"/>
    <w:basedOn w:val="a0"/>
    <w:link w:val="12"/>
    <w:rsid w:val="00C96337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6"/>
    <w:rsid w:val="00C96337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A70FCC"/>
    <w:rPr>
      <w:color w:val="800080" w:themeColor="followedHyperlink"/>
      <w:u w:val="single"/>
    </w:rPr>
  </w:style>
  <w:style w:type="paragraph" w:customStyle="1" w:styleId="af8">
    <w:name w:val="Таблицы (моноширинный)"/>
    <w:basedOn w:val="a"/>
    <w:next w:val="a"/>
    <w:rsid w:val="0044253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7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7C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C77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0B7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9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page number"/>
    <w:basedOn w:val="a0"/>
    <w:rsid w:val="000E3915"/>
  </w:style>
  <w:style w:type="table" w:styleId="a6">
    <w:name w:val="Table Grid"/>
    <w:basedOn w:val="a1"/>
    <w:uiPriority w:val="59"/>
    <w:rsid w:val="000E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31020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B310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31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164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64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C1646D"/>
    <w:rPr>
      <w:color w:val="0000FF"/>
      <w:u w:val="single"/>
    </w:rPr>
  </w:style>
  <w:style w:type="paragraph" w:styleId="ac">
    <w:name w:val="No Spacing"/>
    <w:uiPriority w:val="1"/>
    <w:qFormat/>
    <w:rsid w:val="00C1646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C16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164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7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BC77C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C77C9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C77C9"/>
    <w:rPr>
      <w:b/>
      <w:bCs/>
    </w:rPr>
  </w:style>
  <w:style w:type="paragraph" w:customStyle="1" w:styleId="ConsPlusNormal">
    <w:name w:val="ConsPlusNormal"/>
    <w:rsid w:val="00BC77C9"/>
    <w:pPr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C77C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BC77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A3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A37705"/>
    <w:rPr>
      <w:b/>
      <w:bCs/>
      <w:color w:val="106BBE"/>
    </w:rPr>
  </w:style>
  <w:style w:type="paragraph" w:styleId="af2">
    <w:name w:val="Title"/>
    <w:basedOn w:val="a"/>
    <w:link w:val="af3"/>
    <w:qFormat/>
    <w:rsid w:val="00B80AED"/>
    <w:pPr>
      <w:widowControl w:val="0"/>
      <w:suppressAutoHyphens w:val="0"/>
      <w:overflowPunct w:val="0"/>
      <w:autoSpaceDE w:val="0"/>
      <w:autoSpaceDN w:val="0"/>
      <w:adjustRightInd w:val="0"/>
      <w:ind w:left="5103"/>
      <w:jc w:val="center"/>
      <w:textAlignment w:val="baseline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B80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voice">
    <w:name w:val="voice"/>
    <w:basedOn w:val="a"/>
    <w:rsid w:val="007F7DD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6F0B7F"/>
  </w:style>
  <w:style w:type="character" w:customStyle="1" w:styleId="extended-textfull">
    <w:name w:val="extended-text__full"/>
    <w:basedOn w:val="a0"/>
    <w:rsid w:val="006F0B7F"/>
  </w:style>
  <w:style w:type="character" w:customStyle="1" w:styleId="af4">
    <w:name w:val="Цветовое выделение"/>
    <w:uiPriority w:val="99"/>
    <w:rsid w:val="006A12A3"/>
    <w:rPr>
      <w:b/>
      <w:color w:val="000080"/>
    </w:rPr>
  </w:style>
  <w:style w:type="paragraph" w:styleId="af5">
    <w:name w:val="List Paragraph"/>
    <w:basedOn w:val="a"/>
    <w:uiPriority w:val="34"/>
    <w:qFormat/>
    <w:rsid w:val="00A9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71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1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503013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334698385">
              <w:marLeft w:val="0"/>
              <w:marRight w:val="0"/>
              <w:marTop w:val="480"/>
              <w:marBottom w:val="0"/>
              <w:divBdr>
                <w:top w:val="single" w:sz="4" w:space="2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711">
                      <w:marLeft w:val="-168"/>
                      <w:marRight w:val="-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7698">
                          <w:marLeft w:val="168"/>
                          <w:marRight w:val="1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42813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1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37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1964">
                                                                                          <w:marLeft w:val="0"/>
                                                                                          <w:marRight w:val="1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5D80-FE6C-419E-8CF2-5099915C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Spec-SchetPalata</cp:lastModifiedBy>
  <cp:revision>3</cp:revision>
  <cp:lastPrinted>2020-03-20T04:14:00Z</cp:lastPrinted>
  <dcterms:created xsi:type="dcterms:W3CDTF">2022-05-05T06:24:00Z</dcterms:created>
  <dcterms:modified xsi:type="dcterms:W3CDTF">2022-05-05T06:24:00Z</dcterms:modified>
</cp:coreProperties>
</file>