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0C" w:rsidRPr="0092070C" w:rsidRDefault="0092070C" w:rsidP="0092070C">
      <w:pPr>
        <w:pStyle w:val="1"/>
        <w:rPr>
          <w:rFonts w:ascii="Times New Roman" w:hAnsi="Times New Roman"/>
        </w:rPr>
      </w:pPr>
      <w:bookmarkStart w:id="0" w:name="sub_22"/>
      <w:r>
        <w:rPr>
          <w:rFonts w:ascii="Times New Roman" w:hAnsi="Times New Roman"/>
        </w:rPr>
        <w:t xml:space="preserve">Форма 2.2. Информация </w:t>
      </w:r>
      <w:r>
        <w:rPr>
          <w:rFonts w:ascii="Times New Roman" w:hAnsi="Times New Roman"/>
        </w:rPr>
        <w:br/>
        <w:t>о тарифе на питьевую воду (питьевое водоснабжение)</w:t>
      </w:r>
    </w:p>
    <w:p w:rsidR="0092070C" w:rsidRPr="0092070C" w:rsidRDefault="0092070C" w:rsidP="0092070C"/>
    <w:p w:rsidR="0092070C" w:rsidRPr="0092070C" w:rsidRDefault="0092070C" w:rsidP="0092070C"/>
    <w:p w:rsidR="0092070C" w:rsidRPr="0092070C" w:rsidRDefault="0092070C" w:rsidP="009207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92070C" w:rsidRPr="0092070C" w:rsidRDefault="0092070C" w:rsidP="0092070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«Катюша»</w:t>
      </w:r>
    </w:p>
    <w:p w:rsidR="0092070C" w:rsidRPr="0092070C" w:rsidRDefault="0092070C" w:rsidP="0092070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 МО Добринское  Александровского района)</w:t>
      </w:r>
    </w:p>
    <w:p w:rsidR="0092070C" w:rsidRPr="0092070C" w:rsidRDefault="0092070C" w:rsidP="0092070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62"/>
        <w:gridCol w:w="4678"/>
      </w:tblGrid>
      <w:tr w:rsidR="0092070C" w:rsidTr="009207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0C" w:rsidRDefault="009207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0C" w:rsidRDefault="00B53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92070C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proofErr w:type="spellEnd"/>
            <w:r w:rsidR="0092070C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92070C" w:rsidTr="009207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0C" w:rsidRDefault="009207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0C" w:rsidRDefault="00B531DB" w:rsidP="00B53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92070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1047-п от 19.</w:t>
            </w:r>
            <w:r w:rsidR="001B40F4">
              <w:rPr>
                <w:rFonts w:ascii="Times New Roman" w:hAnsi="Times New Roman" w:cs="Times New Roman"/>
                <w:sz w:val="28"/>
                <w:szCs w:val="28"/>
              </w:rPr>
              <w:t>12.201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07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2070C" w:rsidTr="009207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0C" w:rsidRDefault="009207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0C" w:rsidRDefault="009207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B531DB">
              <w:rPr>
                <w:rFonts w:ascii="Times New Roman" w:hAnsi="Times New Roman" w:cs="Times New Roman"/>
                <w:sz w:val="28"/>
                <w:szCs w:val="28"/>
              </w:rPr>
              <w:t xml:space="preserve"> 01.01.2017 по 30.06.2017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92070C" w:rsidRDefault="00B53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28,97</w:t>
            </w:r>
            <w:r w:rsidR="0092070C">
              <w:rPr>
                <w:rFonts w:ascii="Times New Roman" w:hAnsi="Times New Roman" w:cs="Times New Roman"/>
                <w:sz w:val="28"/>
                <w:szCs w:val="28"/>
              </w:rPr>
              <w:t xml:space="preserve"> руб./м</w:t>
            </w:r>
            <w:r w:rsidR="009207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92070C" w:rsidRDefault="00B531D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01.07.2017 по 31.12.2017 -  29,98</w:t>
            </w:r>
            <w:r w:rsidR="0092070C">
              <w:rPr>
                <w:rFonts w:ascii="Times New Roman" w:hAnsi="Times New Roman" w:cs="Times New Roman"/>
                <w:sz w:val="28"/>
                <w:szCs w:val="28"/>
              </w:rPr>
              <w:t>руб./м</w:t>
            </w:r>
            <w:r w:rsidR="009207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B531DB" w:rsidRDefault="00B531DB" w:rsidP="00B53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01.01.2018 по 30.06.2018 –</w:t>
            </w:r>
          </w:p>
          <w:p w:rsidR="00B531DB" w:rsidRDefault="00B531DB" w:rsidP="00B53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29,98 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B531DB" w:rsidRDefault="00B531DB" w:rsidP="00B531D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01.07.2018 по 31.12.2018 -  31,21руб./м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B531DB" w:rsidRDefault="00B531DB" w:rsidP="00B53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01.01.2019 по 30.06.2019 –</w:t>
            </w:r>
          </w:p>
          <w:p w:rsidR="00B531DB" w:rsidRDefault="00B531DB" w:rsidP="00B53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31,21 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B531DB" w:rsidRDefault="00B531DB" w:rsidP="00B531D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01.07.2019 по 31.12.2019 -  32,29руб./м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92070C" w:rsidTr="009207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0C" w:rsidRDefault="009207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0C" w:rsidRDefault="00B53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01.01.2017</w:t>
            </w:r>
            <w:r w:rsidR="001B40F4">
              <w:rPr>
                <w:rFonts w:ascii="Times New Roman" w:hAnsi="Times New Roman" w:cs="Times New Roman"/>
                <w:sz w:val="28"/>
                <w:szCs w:val="28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070C" w:rsidTr="009207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0C" w:rsidRDefault="009207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0C" w:rsidRDefault="0092070C" w:rsidP="001B40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олитическая газета </w:t>
            </w:r>
            <w:r w:rsidR="00507FB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Александровского района «Звезда»</w:t>
            </w:r>
            <w:r w:rsidR="0097756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531DB">
              <w:rPr>
                <w:rFonts w:ascii="Times New Roman" w:hAnsi="Times New Roman" w:cs="Times New Roman"/>
                <w:sz w:val="28"/>
                <w:szCs w:val="28"/>
              </w:rPr>
              <w:t>96 от 24.12.2016</w:t>
            </w:r>
            <w:r w:rsidR="009775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92070C" w:rsidRDefault="0092070C" w:rsidP="0092070C">
      <w:pPr>
        <w:ind w:firstLine="720"/>
        <w:jc w:val="both"/>
      </w:pPr>
    </w:p>
    <w:p w:rsidR="00157E89" w:rsidRDefault="00157E89"/>
    <w:sectPr w:rsidR="00157E89" w:rsidSect="00C1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BEB"/>
    <w:rsid w:val="00157E89"/>
    <w:rsid w:val="001B40F4"/>
    <w:rsid w:val="00507FBA"/>
    <w:rsid w:val="0074175C"/>
    <w:rsid w:val="0092070C"/>
    <w:rsid w:val="0093315B"/>
    <w:rsid w:val="009415DA"/>
    <w:rsid w:val="00977560"/>
    <w:rsid w:val="00B531DB"/>
    <w:rsid w:val="00C12828"/>
    <w:rsid w:val="00C53BEB"/>
    <w:rsid w:val="00EA5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070C"/>
    <w:pPr>
      <w:spacing w:before="108" w:after="108"/>
      <w:jc w:val="center"/>
      <w:outlineLvl w:val="0"/>
    </w:pPr>
    <w:rPr>
      <w:rFonts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070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2070C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9207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070C"/>
    <w:pPr>
      <w:spacing w:before="108" w:after="108"/>
      <w:jc w:val="center"/>
      <w:outlineLvl w:val="0"/>
    </w:pPr>
    <w:rPr>
      <w:rFonts w:cs="Times New Roman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070C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customStyle="1" w:styleId="a3">
    <w:name w:val="Нормальный (таблица)"/>
    <w:basedOn w:val="a"/>
    <w:next w:val="a"/>
    <w:uiPriority w:val="99"/>
    <w:rsid w:val="0092070C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9207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2014-02-22T06:50:00Z</dcterms:created>
  <dcterms:modified xsi:type="dcterms:W3CDTF">2016-12-26T19:02:00Z</dcterms:modified>
</cp:coreProperties>
</file>