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7F" w:rsidRDefault="0081721D" w:rsidP="00872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21D">
        <w:rPr>
          <w:rFonts w:ascii="Times New Roman" w:hAnsi="Times New Roman" w:cs="Times New Roman"/>
          <w:b/>
          <w:sz w:val="26"/>
          <w:szCs w:val="26"/>
        </w:rPr>
        <w:t>Наименование материала:</w:t>
      </w:r>
      <w:r w:rsidRPr="0081721D">
        <w:rPr>
          <w:rFonts w:ascii="Times New Roman" w:hAnsi="Times New Roman" w:cs="Times New Roman"/>
          <w:sz w:val="26"/>
          <w:szCs w:val="26"/>
        </w:rPr>
        <w:t xml:space="preserve"> </w:t>
      </w:r>
      <w:r w:rsidR="00023222">
        <w:rPr>
          <w:rFonts w:ascii="Times New Roman" w:hAnsi="Times New Roman" w:cs="Times New Roman"/>
          <w:b/>
          <w:sz w:val="26"/>
          <w:szCs w:val="26"/>
        </w:rPr>
        <w:t>Обзор с</w:t>
      </w:r>
      <w:r w:rsidR="00440EA8" w:rsidRPr="00440EA8">
        <w:rPr>
          <w:rFonts w:ascii="Times New Roman" w:hAnsi="Times New Roman" w:cs="Times New Roman"/>
          <w:b/>
          <w:sz w:val="26"/>
          <w:szCs w:val="26"/>
        </w:rPr>
        <w:t>удебн</w:t>
      </w:r>
      <w:r w:rsidR="00023222">
        <w:rPr>
          <w:rFonts w:ascii="Times New Roman" w:hAnsi="Times New Roman" w:cs="Times New Roman"/>
          <w:b/>
          <w:sz w:val="26"/>
          <w:szCs w:val="26"/>
        </w:rPr>
        <w:t>ой</w:t>
      </w:r>
      <w:r w:rsidR="00440EA8" w:rsidRPr="00440EA8">
        <w:rPr>
          <w:rFonts w:ascii="Times New Roman" w:hAnsi="Times New Roman" w:cs="Times New Roman"/>
          <w:b/>
          <w:sz w:val="26"/>
          <w:szCs w:val="26"/>
        </w:rPr>
        <w:t xml:space="preserve"> практик</w:t>
      </w:r>
      <w:r w:rsidR="00023222">
        <w:rPr>
          <w:rFonts w:ascii="Times New Roman" w:hAnsi="Times New Roman" w:cs="Times New Roman"/>
          <w:b/>
          <w:sz w:val="26"/>
          <w:szCs w:val="26"/>
        </w:rPr>
        <w:t>и</w:t>
      </w:r>
      <w:r w:rsidR="00440EA8" w:rsidRPr="00440E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3222">
        <w:rPr>
          <w:rFonts w:ascii="Times New Roman" w:hAnsi="Times New Roman" w:cs="Times New Roman"/>
          <w:b/>
          <w:sz w:val="26"/>
          <w:szCs w:val="26"/>
        </w:rPr>
        <w:t>по вопросам возврата парфюмерно-косметической продукции</w:t>
      </w:r>
      <w:r w:rsidR="00EC7F92">
        <w:rPr>
          <w:rFonts w:ascii="Times New Roman" w:hAnsi="Times New Roman" w:cs="Times New Roman"/>
          <w:b/>
          <w:sz w:val="26"/>
          <w:szCs w:val="26"/>
        </w:rPr>
        <w:t>.</w:t>
      </w:r>
    </w:p>
    <w:p w:rsidR="00887016" w:rsidRDefault="003104BF" w:rsidP="0088701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  <w:shd w:val="clear" w:color="auto" w:fill="FFFFFF"/>
        </w:rPr>
      </w:pPr>
      <w:r w:rsidRPr="00EE6BC5">
        <w:rPr>
          <w:color w:val="4F4F4F"/>
          <w:sz w:val="26"/>
          <w:szCs w:val="26"/>
          <w:shd w:val="clear" w:color="auto" w:fill="FFFFFF"/>
        </w:rPr>
        <w:t xml:space="preserve"> </w:t>
      </w:r>
      <w:r w:rsidR="004A4AD5" w:rsidRPr="005D6CE9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E25D23">
        <w:rPr>
          <w:rFonts w:ascii="Arial" w:hAnsi="Arial" w:cs="Arial"/>
          <w:sz w:val="26"/>
          <w:szCs w:val="26"/>
          <w:shd w:val="clear" w:color="auto" w:fill="FFFFFF"/>
        </w:rPr>
        <w:t xml:space="preserve">   </w:t>
      </w:r>
      <w:r w:rsidR="00DB58C0">
        <w:rPr>
          <w:rFonts w:ascii="Arial" w:hAnsi="Arial" w:cs="Arial"/>
          <w:sz w:val="26"/>
          <w:szCs w:val="26"/>
          <w:shd w:val="clear" w:color="auto" w:fill="FFFFFF"/>
        </w:rPr>
        <w:t xml:space="preserve">  </w:t>
      </w:r>
    </w:p>
    <w:p w:rsidR="007C1AE2" w:rsidRDefault="00DB58C0" w:rsidP="00F6576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63847" w:rsidRPr="00C63847">
        <w:rPr>
          <w:rFonts w:ascii="Arial" w:hAnsi="Arial" w:cs="Arial"/>
          <w:noProof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2540</wp:posOffset>
            </wp:positionV>
            <wp:extent cx="3314700" cy="2316480"/>
            <wp:effectExtent l="0" t="0" r="0" b="0"/>
            <wp:wrapSquare wrapText="bothSides"/>
            <wp:docPr id="1" name="Рисунок 1" descr="C:\Users\User\Desktop\Покупайте-духи-внимате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купайте-духи-вниматель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D2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6576F">
        <w:rPr>
          <w:rFonts w:ascii="Arial" w:hAnsi="Arial" w:cs="Arial"/>
          <w:sz w:val="26"/>
          <w:szCs w:val="26"/>
          <w:shd w:val="clear" w:color="auto" w:fill="FFFFFF"/>
        </w:rPr>
        <w:t xml:space="preserve">     </w:t>
      </w:r>
      <w:r w:rsidR="00700C12" w:rsidRPr="002C6E64">
        <w:rPr>
          <w:sz w:val="28"/>
          <w:szCs w:val="28"/>
          <w:shd w:val="clear" w:color="auto" w:fill="FFFFFF"/>
        </w:rPr>
        <w:t xml:space="preserve">В </w:t>
      </w:r>
      <w:r w:rsidR="00700C12" w:rsidRPr="002C6E64">
        <w:rPr>
          <w:bCs/>
          <w:sz w:val="28"/>
          <w:szCs w:val="28"/>
        </w:rPr>
        <w:t xml:space="preserve">Октябрьский районный суд </w:t>
      </w:r>
      <w:r w:rsidR="002C6E64">
        <w:rPr>
          <w:bCs/>
          <w:sz w:val="28"/>
          <w:szCs w:val="28"/>
        </w:rPr>
        <w:t xml:space="preserve">             </w:t>
      </w:r>
      <w:r w:rsidR="00700C12" w:rsidRPr="002C6E64">
        <w:rPr>
          <w:bCs/>
          <w:sz w:val="28"/>
          <w:szCs w:val="28"/>
        </w:rPr>
        <w:t xml:space="preserve">г. Саратова обратился </w:t>
      </w:r>
      <w:r w:rsidR="00A623A8" w:rsidRPr="002C6E64">
        <w:rPr>
          <w:color w:val="000000"/>
          <w:sz w:val="28"/>
          <w:szCs w:val="28"/>
          <w:shd w:val="clear" w:color="auto" w:fill="FFFFFF"/>
        </w:rPr>
        <w:t xml:space="preserve">потребитель </w:t>
      </w:r>
      <w:r w:rsidR="00700C12" w:rsidRPr="002C6E64">
        <w:rPr>
          <w:color w:val="000000"/>
          <w:sz w:val="28"/>
          <w:szCs w:val="28"/>
          <w:shd w:val="clear" w:color="auto" w:fill="FFFFFF"/>
        </w:rPr>
        <w:t>с иско</w:t>
      </w:r>
      <w:r w:rsidR="00155A0F" w:rsidRPr="002C6E64">
        <w:rPr>
          <w:color w:val="000000"/>
          <w:sz w:val="28"/>
          <w:szCs w:val="28"/>
          <w:shd w:val="clear" w:color="auto" w:fill="FFFFFF"/>
        </w:rPr>
        <w:t>м к продавцу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, </w:t>
      </w:r>
      <w:r w:rsidR="00155A0F" w:rsidRPr="002C6E64">
        <w:rPr>
          <w:color w:val="000000"/>
          <w:sz w:val="28"/>
          <w:szCs w:val="28"/>
          <w:shd w:val="clear" w:color="auto" w:fill="FFFFFF"/>
        </w:rPr>
        <w:t>у которого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 </w:t>
      </w:r>
      <w:r w:rsidR="00155A0F" w:rsidRPr="002C6E64">
        <w:rPr>
          <w:color w:val="000000"/>
          <w:sz w:val="28"/>
          <w:szCs w:val="28"/>
          <w:shd w:val="clear" w:color="auto" w:fill="FFFFFF"/>
        </w:rPr>
        <w:t xml:space="preserve">был приобретен </w:t>
      </w:r>
      <w:r w:rsidR="00700C12" w:rsidRPr="002C6E64">
        <w:rPr>
          <w:color w:val="000000"/>
          <w:sz w:val="28"/>
          <w:szCs w:val="28"/>
          <w:shd w:val="clear" w:color="auto" w:fill="FFFFFF"/>
        </w:rPr>
        <w:t>комплект косметических средств для ухода за лицом. Для оплаты вышеуказанного договора на имя потребителя был оформлен кредит.</w:t>
      </w:r>
    </w:p>
    <w:p w:rsidR="00BD2618" w:rsidRDefault="002C6E64" w:rsidP="007C1A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Потребитель настаивал, что в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 нарушени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 положений Закона РФ «О защите прав потребителей» и ТР ТС</w:t>
      </w:r>
      <w:r w:rsidR="00AE02E0" w:rsidRPr="002C6E64">
        <w:rPr>
          <w:color w:val="000000"/>
          <w:sz w:val="28"/>
          <w:szCs w:val="28"/>
          <w:shd w:val="clear" w:color="auto" w:fill="FFFFFF"/>
        </w:rPr>
        <w:t>№ 009/2011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 «О безопасности парфюмерно-косметической продукции», комплект косметики для ухода за лицом не отвечает обязательным требованиям, предъявленным к данному виду товара, что говорит о недостатке товара. </w:t>
      </w:r>
    </w:p>
    <w:p w:rsidR="007C1AE2" w:rsidRDefault="00BD2618" w:rsidP="007C1AE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700C12" w:rsidRPr="002C6E64">
        <w:rPr>
          <w:color w:val="000000"/>
          <w:sz w:val="28"/>
          <w:szCs w:val="28"/>
          <w:shd w:val="clear" w:color="auto" w:fill="FFFFFF"/>
        </w:rPr>
        <w:t>На маркировке косметических средств, отсутств</w:t>
      </w:r>
      <w:r>
        <w:rPr>
          <w:color w:val="000000"/>
          <w:sz w:val="28"/>
          <w:szCs w:val="28"/>
          <w:shd w:val="clear" w:color="auto" w:fill="FFFFFF"/>
        </w:rPr>
        <w:t>овала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 информация для потребителя на русском языке</w:t>
      </w:r>
      <w:r w:rsidR="00F6576F" w:rsidRPr="002C6E64">
        <w:rPr>
          <w:color w:val="000000"/>
          <w:sz w:val="28"/>
          <w:szCs w:val="28"/>
          <w:shd w:val="clear" w:color="auto" w:fill="FFFFFF"/>
        </w:rPr>
        <w:t>,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 предусмотренная п. 9.2 ТР ТС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 009/2011. В составе всех косметических средств присутствуют вещества, способные вызывать негативное воздействие на кожу</w:t>
      </w:r>
      <w:r w:rsidR="00B90AF6" w:rsidRPr="002C6E64">
        <w:rPr>
          <w:color w:val="000000"/>
          <w:sz w:val="28"/>
          <w:szCs w:val="28"/>
          <w:shd w:val="clear" w:color="auto" w:fill="FFFFFF"/>
        </w:rPr>
        <w:t>.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 Указанные недостатки делают невозможным использование товара по прямому назначению, а с учетом значительной цены некачественного товара и появившихся кредитных обязательств, причиняют покупателю глубокие нравственные страдания и переживания. </w:t>
      </w:r>
    </w:p>
    <w:p w:rsidR="00700C12" w:rsidRPr="002C6E64" w:rsidRDefault="007C1AE2" w:rsidP="007C1AE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7C1AE2">
        <w:rPr>
          <w:color w:val="000000"/>
          <w:sz w:val="28"/>
          <w:szCs w:val="28"/>
          <w:shd w:val="clear" w:color="auto" w:fill="FFFFFF"/>
        </w:rPr>
        <w:t xml:space="preserve">Требования по возврату денежных средств были направлены уполномоченной организации (Импортеру).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00C12" w:rsidRPr="002C6E64">
        <w:rPr>
          <w:color w:val="000000"/>
          <w:sz w:val="28"/>
          <w:szCs w:val="28"/>
          <w:shd w:val="clear" w:color="auto" w:fill="FFFFFF"/>
        </w:rPr>
        <w:t>Досудебная пре</w:t>
      </w:r>
      <w:r w:rsidR="00F6576F" w:rsidRPr="002C6E64">
        <w:rPr>
          <w:color w:val="000000"/>
          <w:sz w:val="28"/>
          <w:szCs w:val="28"/>
          <w:shd w:val="clear" w:color="auto" w:fill="FFFFFF"/>
        </w:rPr>
        <w:t>тензия была получена ответчиком</w:t>
      </w:r>
      <w:r w:rsidR="00B90AF6" w:rsidRPr="002C6E64">
        <w:rPr>
          <w:color w:val="000000"/>
          <w:sz w:val="28"/>
          <w:szCs w:val="28"/>
          <w:shd w:val="clear" w:color="auto" w:fill="FFFFFF"/>
        </w:rPr>
        <w:t>,</w:t>
      </w:r>
      <w:r w:rsidR="00F6576F" w:rsidRPr="002C6E64">
        <w:rPr>
          <w:color w:val="000000"/>
          <w:sz w:val="28"/>
          <w:szCs w:val="28"/>
          <w:shd w:val="clear" w:color="auto" w:fill="FFFFFF"/>
        </w:rPr>
        <w:t xml:space="preserve"> о</w:t>
      </w:r>
      <w:r w:rsidR="00700C12" w:rsidRPr="002C6E64">
        <w:rPr>
          <w:color w:val="000000"/>
          <w:sz w:val="28"/>
          <w:szCs w:val="28"/>
          <w:shd w:val="clear" w:color="auto" w:fill="FFFFFF"/>
        </w:rPr>
        <w:t xml:space="preserve">днако ответчик не исполнил законные требования потребителя. </w:t>
      </w:r>
    </w:p>
    <w:p w:rsidR="00663321" w:rsidRPr="002C6E64" w:rsidRDefault="00F6576F" w:rsidP="007C1AE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806CE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C6E6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</w:t>
      </w:r>
      <w:r w:rsidR="00806CE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C6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ответчика возраж</w:t>
      </w:r>
      <w:r w:rsidR="00806CEA">
        <w:rPr>
          <w:rFonts w:ascii="Times New Roman" w:eastAsia="Times New Roman" w:hAnsi="Times New Roman" w:cs="Times New Roman"/>
          <w:color w:val="000000"/>
          <w:sz w:val="28"/>
          <w:szCs w:val="28"/>
        </w:rPr>
        <w:t>ал против исковых требований</w:t>
      </w:r>
      <w:r w:rsidRPr="002C6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06CEA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посчитал</w:t>
      </w:r>
      <w:r w:rsidRPr="002C6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 необоснованным и не подлежащим удовлетворению. </w:t>
      </w:r>
    </w:p>
    <w:p w:rsidR="004912B2" w:rsidRPr="002C6E64" w:rsidRDefault="00663321" w:rsidP="002300F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E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700C1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Изучив </w:t>
      </w:r>
      <w:r w:rsidR="004912B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700C1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доводы </w:t>
      </w:r>
      <w:r w:rsidR="004912B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сторон</w:t>
      </w:r>
      <w:r w:rsidR="00F67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00C1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 при</w:t>
      </w:r>
      <w:r w:rsidR="001840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шёл</w:t>
      </w:r>
      <w:r w:rsidR="00700C1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выводу, что доказательств </w:t>
      </w:r>
      <w:r w:rsidR="004912B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том, что </w:t>
      </w:r>
      <w:r w:rsidR="00700C1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потребителю </w:t>
      </w:r>
      <w:r w:rsidR="004912B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 передан товар</w:t>
      </w:r>
      <w:r w:rsidR="00700C12" w:rsidRPr="002C6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ненадлежащего качества, не предоставлено.</w:t>
      </w:r>
    </w:p>
    <w:p w:rsidR="00700C12" w:rsidRDefault="002300F2" w:rsidP="002300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6E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Р</w:t>
      </w:r>
      <w:r w:rsidR="00700C12" w:rsidRPr="002C6E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еш</w:t>
      </w:r>
      <w:r w:rsidRPr="002C6E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ением суда в</w:t>
      </w:r>
      <w:r w:rsidR="00700C12" w:rsidRPr="002C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удовлетворении исковых требований </w:t>
      </w:r>
      <w:r w:rsidRPr="002C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</w:t>
      </w:r>
      <w:r w:rsidR="00700C12" w:rsidRPr="002C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отказа</w:t>
      </w:r>
      <w:r w:rsidRPr="002C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700C12" w:rsidRPr="002C6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406F" w:rsidRPr="002C6E64" w:rsidRDefault="0018406F" w:rsidP="002300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721D" w:rsidRDefault="0081721D" w:rsidP="004F5883">
      <w:pPr>
        <w:rPr>
          <w:rFonts w:ascii="Times New Roman" w:hAnsi="Times New Roman" w:cs="Times New Roman"/>
          <w:i/>
        </w:rPr>
      </w:pPr>
      <w:proofErr w:type="gramStart"/>
      <w:r w:rsidRPr="007819E9">
        <w:rPr>
          <w:rStyle w:val="textcopy1"/>
          <w:rFonts w:ascii="Times New Roman" w:hAnsi="Times New Roman" w:cs="Times New Roman"/>
          <w:i/>
          <w:color w:val="auto"/>
          <w:sz w:val="22"/>
          <w:szCs w:val="22"/>
        </w:rPr>
        <w:t>При  полном</w:t>
      </w:r>
      <w:proofErr w:type="gramEnd"/>
      <w:r w:rsidRPr="007819E9">
        <w:rPr>
          <w:rStyle w:val="textcopy1"/>
          <w:rFonts w:ascii="Times New Roman" w:hAnsi="Times New Roman" w:cs="Times New Roman"/>
          <w:i/>
          <w:color w:val="auto"/>
          <w:sz w:val="22"/>
          <w:szCs w:val="22"/>
        </w:rPr>
        <w:t xml:space="preserve"> или частичном использовании материалов с сайта ссылка на </w:t>
      </w:r>
      <w:r w:rsidRPr="007819E9">
        <w:rPr>
          <w:rFonts w:ascii="Times New Roman" w:hAnsi="Times New Roman" w:cs="Times New Roman"/>
          <w:i/>
        </w:rPr>
        <w:t>ФБУЗ  «Центр гигиены и эпидемиологии в Оренбургской области» обязательна.</w:t>
      </w:r>
    </w:p>
    <w:p w:rsidR="002300F2" w:rsidRPr="007819E9" w:rsidRDefault="002300F2" w:rsidP="004F5883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2300F2" w:rsidRPr="007819E9" w:rsidSect="005305C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3DE9"/>
    <w:multiLevelType w:val="hybridMultilevel"/>
    <w:tmpl w:val="DBE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498"/>
    <w:multiLevelType w:val="multilevel"/>
    <w:tmpl w:val="D38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A43D2"/>
    <w:multiLevelType w:val="multilevel"/>
    <w:tmpl w:val="35DC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51401"/>
    <w:multiLevelType w:val="multilevel"/>
    <w:tmpl w:val="2DCA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721D"/>
    <w:rsid w:val="00000A04"/>
    <w:rsid w:val="000121FF"/>
    <w:rsid w:val="00023222"/>
    <w:rsid w:val="00042F66"/>
    <w:rsid w:val="00045572"/>
    <w:rsid w:val="000538DA"/>
    <w:rsid w:val="00057E7A"/>
    <w:rsid w:val="000758EE"/>
    <w:rsid w:val="0007654E"/>
    <w:rsid w:val="0009181B"/>
    <w:rsid w:val="000A6454"/>
    <w:rsid w:val="000C1AC5"/>
    <w:rsid w:val="000C58BB"/>
    <w:rsid w:val="000F1BA9"/>
    <w:rsid w:val="000F65E8"/>
    <w:rsid w:val="001071EE"/>
    <w:rsid w:val="001153F1"/>
    <w:rsid w:val="00116335"/>
    <w:rsid w:val="0013368B"/>
    <w:rsid w:val="00137ECB"/>
    <w:rsid w:val="00141B15"/>
    <w:rsid w:val="00155A0F"/>
    <w:rsid w:val="00160B28"/>
    <w:rsid w:val="00173543"/>
    <w:rsid w:val="0018406F"/>
    <w:rsid w:val="001A2929"/>
    <w:rsid w:val="001C41B5"/>
    <w:rsid w:val="001D165F"/>
    <w:rsid w:val="001E3399"/>
    <w:rsid w:val="001F20C6"/>
    <w:rsid w:val="00204AB8"/>
    <w:rsid w:val="00206A8C"/>
    <w:rsid w:val="00211C40"/>
    <w:rsid w:val="00213BE1"/>
    <w:rsid w:val="00221863"/>
    <w:rsid w:val="002236C2"/>
    <w:rsid w:val="002300F2"/>
    <w:rsid w:val="00233155"/>
    <w:rsid w:val="00270A10"/>
    <w:rsid w:val="002775C5"/>
    <w:rsid w:val="00285630"/>
    <w:rsid w:val="00287220"/>
    <w:rsid w:val="00287DF2"/>
    <w:rsid w:val="00291166"/>
    <w:rsid w:val="002B157D"/>
    <w:rsid w:val="002C6E64"/>
    <w:rsid w:val="002E2CD4"/>
    <w:rsid w:val="002F1097"/>
    <w:rsid w:val="003104BF"/>
    <w:rsid w:val="00332B2F"/>
    <w:rsid w:val="00334960"/>
    <w:rsid w:val="003355BF"/>
    <w:rsid w:val="00340683"/>
    <w:rsid w:val="003416B4"/>
    <w:rsid w:val="00341CF8"/>
    <w:rsid w:val="00352056"/>
    <w:rsid w:val="00357C44"/>
    <w:rsid w:val="00364780"/>
    <w:rsid w:val="00381CE5"/>
    <w:rsid w:val="00382B13"/>
    <w:rsid w:val="00382F7F"/>
    <w:rsid w:val="00393145"/>
    <w:rsid w:val="003A4246"/>
    <w:rsid w:val="003B17F1"/>
    <w:rsid w:val="003C2BE6"/>
    <w:rsid w:val="003C463D"/>
    <w:rsid w:val="003C7743"/>
    <w:rsid w:val="003C7B47"/>
    <w:rsid w:val="003D1825"/>
    <w:rsid w:val="003D33D5"/>
    <w:rsid w:val="003E3023"/>
    <w:rsid w:val="003E53A7"/>
    <w:rsid w:val="003F5A64"/>
    <w:rsid w:val="0041639F"/>
    <w:rsid w:val="00434A66"/>
    <w:rsid w:val="00440EA8"/>
    <w:rsid w:val="00447B94"/>
    <w:rsid w:val="00451819"/>
    <w:rsid w:val="004524A8"/>
    <w:rsid w:val="00462383"/>
    <w:rsid w:val="004632CB"/>
    <w:rsid w:val="00470E7C"/>
    <w:rsid w:val="004738A6"/>
    <w:rsid w:val="00474C42"/>
    <w:rsid w:val="00477804"/>
    <w:rsid w:val="00485F28"/>
    <w:rsid w:val="0048772C"/>
    <w:rsid w:val="004912B2"/>
    <w:rsid w:val="004A4AD5"/>
    <w:rsid w:val="004B2B37"/>
    <w:rsid w:val="004C74D9"/>
    <w:rsid w:val="004D22B2"/>
    <w:rsid w:val="004F5883"/>
    <w:rsid w:val="004F6DD5"/>
    <w:rsid w:val="00502D7C"/>
    <w:rsid w:val="00506F23"/>
    <w:rsid w:val="00526C8F"/>
    <w:rsid w:val="005305CB"/>
    <w:rsid w:val="005340CE"/>
    <w:rsid w:val="00543B41"/>
    <w:rsid w:val="00547F44"/>
    <w:rsid w:val="00551F70"/>
    <w:rsid w:val="0055281D"/>
    <w:rsid w:val="00554FC5"/>
    <w:rsid w:val="00571BF7"/>
    <w:rsid w:val="00576874"/>
    <w:rsid w:val="005833F0"/>
    <w:rsid w:val="00590A8E"/>
    <w:rsid w:val="00593D95"/>
    <w:rsid w:val="005953B8"/>
    <w:rsid w:val="005A5488"/>
    <w:rsid w:val="005B25A5"/>
    <w:rsid w:val="005B31BF"/>
    <w:rsid w:val="005B6DBB"/>
    <w:rsid w:val="005D626B"/>
    <w:rsid w:val="005D6CE9"/>
    <w:rsid w:val="005E22D8"/>
    <w:rsid w:val="005F0038"/>
    <w:rsid w:val="00607753"/>
    <w:rsid w:val="00620F55"/>
    <w:rsid w:val="00633E58"/>
    <w:rsid w:val="00641869"/>
    <w:rsid w:val="00663321"/>
    <w:rsid w:val="00671E66"/>
    <w:rsid w:val="0067212F"/>
    <w:rsid w:val="00680AD8"/>
    <w:rsid w:val="00693540"/>
    <w:rsid w:val="006B4D00"/>
    <w:rsid w:val="006C3640"/>
    <w:rsid w:val="006C7644"/>
    <w:rsid w:val="006D655F"/>
    <w:rsid w:val="006E484E"/>
    <w:rsid w:val="006E5B68"/>
    <w:rsid w:val="00700C12"/>
    <w:rsid w:val="00717ECE"/>
    <w:rsid w:val="00727A5A"/>
    <w:rsid w:val="00773A1C"/>
    <w:rsid w:val="00774F2F"/>
    <w:rsid w:val="007819E9"/>
    <w:rsid w:val="00782ED8"/>
    <w:rsid w:val="00797016"/>
    <w:rsid w:val="007B572C"/>
    <w:rsid w:val="007B732A"/>
    <w:rsid w:val="007C1AE2"/>
    <w:rsid w:val="007C49EF"/>
    <w:rsid w:val="007E1154"/>
    <w:rsid w:val="007E1EB6"/>
    <w:rsid w:val="007F0643"/>
    <w:rsid w:val="007F2553"/>
    <w:rsid w:val="007F3CB6"/>
    <w:rsid w:val="00806CEA"/>
    <w:rsid w:val="00810D77"/>
    <w:rsid w:val="00816AF1"/>
    <w:rsid w:val="0081721D"/>
    <w:rsid w:val="008219EE"/>
    <w:rsid w:val="008275EB"/>
    <w:rsid w:val="00836EE6"/>
    <w:rsid w:val="00854937"/>
    <w:rsid w:val="008605BC"/>
    <w:rsid w:val="0086572F"/>
    <w:rsid w:val="00867963"/>
    <w:rsid w:val="00867BAE"/>
    <w:rsid w:val="00872746"/>
    <w:rsid w:val="008778F7"/>
    <w:rsid w:val="00887016"/>
    <w:rsid w:val="00887CBE"/>
    <w:rsid w:val="00895585"/>
    <w:rsid w:val="008C2639"/>
    <w:rsid w:val="008D028F"/>
    <w:rsid w:val="008E0121"/>
    <w:rsid w:val="00901AFF"/>
    <w:rsid w:val="0090534D"/>
    <w:rsid w:val="009253AA"/>
    <w:rsid w:val="00937750"/>
    <w:rsid w:val="009449E0"/>
    <w:rsid w:val="00953B31"/>
    <w:rsid w:val="009657A0"/>
    <w:rsid w:val="00970F17"/>
    <w:rsid w:val="009714E0"/>
    <w:rsid w:val="009B2042"/>
    <w:rsid w:val="009B6C7C"/>
    <w:rsid w:val="009C2E4D"/>
    <w:rsid w:val="009C3D8E"/>
    <w:rsid w:val="009D09E6"/>
    <w:rsid w:val="009E26C8"/>
    <w:rsid w:val="009F4A9C"/>
    <w:rsid w:val="00A10659"/>
    <w:rsid w:val="00A11649"/>
    <w:rsid w:val="00A24540"/>
    <w:rsid w:val="00A24C38"/>
    <w:rsid w:val="00A315D1"/>
    <w:rsid w:val="00A37743"/>
    <w:rsid w:val="00A44A6E"/>
    <w:rsid w:val="00A51673"/>
    <w:rsid w:val="00A5242A"/>
    <w:rsid w:val="00A548A1"/>
    <w:rsid w:val="00A623A8"/>
    <w:rsid w:val="00A64CDD"/>
    <w:rsid w:val="00AA086C"/>
    <w:rsid w:val="00AA4BA3"/>
    <w:rsid w:val="00AB5D6F"/>
    <w:rsid w:val="00AB7CA6"/>
    <w:rsid w:val="00AC50D9"/>
    <w:rsid w:val="00AE02E0"/>
    <w:rsid w:val="00AE069D"/>
    <w:rsid w:val="00AE15EF"/>
    <w:rsid w:val="00AE2CC6"/>
    <w:rsid w:val="00AF2BDF"/>
    <w:rsid w:val="00B052E1"/>
    <w:rsid w:val="00B108C0"/>
    <w:rsid w:val="00B345A1"/>
    <w:rsid w:val="00B3505B"/>
    <w:rsid w:val="00B43629"/>
    <w:rsid w:val="00B453DF"/>
    <w:rsid w:val="00B51800"/>
    <w:rsid w:val="00B57A1B"/>
    <w:rsid w:val="00B82895"/>
    <w:rsid w:val="00B87B2E"/>
    <w:rsid w:val="00B90AF6"/>
    <w:rsid w:val="00B92258"/>
    <w:rsid w:val="00BA246A"/>
    <w:rsid w:val="00BB1F21"/>
    <w:rsid w:val="00BC0703"/>
    <w:rsid w:val="00BC09E6"/>
    <w:rsid w:val="00BC7CAE"/>
    <w:rsid w:val="00BD2618"/>
    <w:rsid w:val="00BE27EB"/>
    <w:rsid w:val="00BE3438"/>
    <w:rsid w:val="00BE39FC"/>
    <w:rsid w:val="00BE69EB"/>
    <w:rsid w:val="00C11CE4"/>
    <w:rsid w:val="00C26A31"/>
    <w:rsid w:val="00C3436E"/>
    <w:rsid w:val="00C45E5A"/>
    <w:rsid w:val="00C52D5D"/>
    <w:rsid w:val="00C53EF7"/>
    <w:rsid w:val="00C57EC3"/>
    <w:rsid w:val="00C63847"/>
    <w:rsid w:val="00C91A7E"/>
    <w:rsid w:val="00C93948"/>
    <w:rsid w:val="00C93C04"/>
    <w:rsid w:val="00CA6D74"/>
    <w:rsid w:val="00CB4A3C"/>
    <w:rsid w:val="00CB5AE2"/>
    <w:rsid w:val="00CC3A17"/>
    <w:rsid w:val="00CD0B37"/>
    <w:rsid w:val="00CD222F"/>
    <w:rsid w:val="00CF6E3C"/>
    <w:rsid w:val="00D02D22"/>
    <w:rsid w:val="00D05008"/>
    <w:rsid w:val="00D16D20"/>
    <w:rsid w:val="00D23A66"/>
    <w:rsid w:val="00D27752"/>
    <w:rsid w:val="00D277F2"/>
    <w:rsid w:val="00D32C5B"/>
    <w:rsid w:val="00D33B50"/>
    <w:rsid w:val="00D3724C"/>
    <w:rsid w:val="00D444A6"/>
    <w:rsid w:val="00D53133"/>
    <w:rsid w:val="00D55CA6"/>
    <w:rsid w:val="00D93961"/>
    <w:rsid w:val="00D97061"/>
    <w:rsid w:val="00DB2E3F"/>
    <w:rsid w:val="00DB58C0"/>
    <w:rsid w:val="00DC3515"/>
    <w:rsid w:val="00DC5845"/>
    <w:rsid w:val="00DD56A8"/>
    <w:rsid w:val="00DE593E"/>
    <w:rsid w:val="00DF6817"/>
    <w:rsid w:val="00DF755D"/>
    <w:rsid w:val="00E10E49"/>
    <w:rsid w:val="00E142BB"/>
    <w:rsid w:val="00E20569"/>
    <w:rsid w:val="00E23A1B"/>
    <w:rsid w:val="00E25D23"/>
    <w:rsid w:val="00E263F5"/>
    <w:rsid w:val="00E27191"/>
    <w:rsid w:val="00E55EC5"/>
    <w:rsid w:val="00E56A7E"/>
    <w:rsid w:val="00E630DE"/>
    <w:rsid w:val="00E63BD3"/>
    <w:rsid w:val="00E647E9"/>
    <w:rsid w:val="00E80BE4"/>
    <w:rsid w:val="00E85833"/>
    <w:rsid w:val="00E86100"/>
    <w:rsid w:val="00EA3DCE"/>
    <w:rsid w:val="00EB07C9"/>
    <w:rsid w:val="00EC4425"/>
    <w:rsid w:val="00EC7F92"/>
    <w:rsid w:val="00ED0C3B"/>
    <w:rsid w:val="00ED7A4E"/>
    <w:rsid w:val="00EE40B9"/>
    <w:rsid w:val="00EE4D21"/>
    <w:rsid w:val="00EE664A"/>
    <w:rsid w:val="00EE6BC5"/>
    <w:rsid w:val="00EF103D"/>
    <w:rsid w:val="00EF3B93"/>
    <w:rsid w:val="00EF56B9"/>
    <w:rsid w:val="00F202B7"/>
    <w:rsid w:val="00F23775"/>
    <w:rsid w:val="00F253D2"/>
    <w:rsid w:val="00F37261"/>
    <w:rsid w:val="00F44B87"/>
    <w:rsid w:val="00F509B6"/>
    <w:rsid w:val="00F61213"/>
    <w:rsid w:val="00F6576F"/>
    <w:rsid w:val="00F66266"/>
    <w:rsid w:val="00F67497"/>
    <w:rsid w:val="00F7324A"/>
    <w:rsid w:val="00F82231"/>
    <w:rsid w:val="00F95D15"/>
    <w:rsid w:val="00FA6F3E"/>
    <w:rsid w:val="00FB6385"/>
    <w:rsid w:val="00FC59B2"/>
    <w:rsid w:val="00FC6F0E"/>
    <w:rsid w:val="00FE55B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890E-D17F-4CF7-A064-BB69EEDE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10"/>
  </w:style>
  <w:style w:type="paragraph" w:styleId="1">
    <w:name w:val="heading 1"/>
    <w:basedOn w:val="a"/>
    <w:link w:val="10"/>
    <w:uiPriority w:val="9"/>
    <w:qFormat/>
    <w:rsid w:val="009C2E4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opy1">
    <w:name w:val="textcopy1"/>
    <w:basedOn w:val="a0"/>
    <w:rsid w:val="0081721D"/>
    <w:rPr>
      <w:rFonts w:ascii="Arial" w:hAnsi="Arial" w:cs="Arial" w:hint="default"/>
      <w:color w:val="000000"/>
      <w:sz w:val="18"/>
      <w:szCs w:val="18"/>
    </w:rPr>
  </w:style>
  <w:style w:type="character" w:styleId="a3">
    <w:name w:val="Emphasis"/>
    <w:basedOn w:val="a0"/>
    <w:uiPriority w:val="20"/>
    <w:qFormat/>
    <w:rsid w:val="0081721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32B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2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7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06A8C"/>
  </w:style>
  <w:style w:type="paragraph" w:styleId="a7">
    <w:name w:val="List Paragraph"/>
    <w:basedOn w:val="a"/>
    <w:uiPriority w:val="34"/>
    <w:qFormat/>
    <w:rsid w:val="00206A8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8772C"/>
    <w:rPr>
      <w:color w:val="0000FF"/>
      <w:u w:val="single"/>
    </w:rPr>
  </w:style>
  <w:style w:type="paragraph" w:customStyle="1" w:styleId="headertext">
    <w:name w:val="headertext"/>
    <w:basedOn w:val="a"/>
    <w:rsid w:val="00462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42F66"/>
    <w:rPr>
      <w:b/>
      <w:bCs/>
      <w:color w:val="106BBE"/>
    </w:rPr>
  </w:style>
  <w:style w:type="character" w:customStyle="1" w:styleId="blk">
    <w:name w:val="blk"/>
    <w:basedOn w:val="a0"/>
    <w:rsid w:val="00A24540"/>
  </w:style>
  <w:style w:type="character" w:customStyle="1" w:styleId="aa">
    <w:name w:val="Цветовое выделение"/>
    <w:uiPriority w:val="99"/>
    <w:rsid w:val="00970F17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9C2E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20C1-23E3-4B4E-80A7-9EBFB718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2021-11-25T05:08:00Z</cp:lastPrinted>
  <dcterms:created xsi:type="dcterms:W3CDTF">2019-07-24T04:55:00Z</dcterms:created>
  <dcterms:modified xsi:type="dcterms:W3CDTF">2022-04-20T07:34:00Z</dcterms:modified>
</cp:coreProperties>
</file>