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81" w:rsidRPr="00553081" w:rsidRDefault="00553081" w:rsidP="0055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53081">
        <w:rPr>
          <w:rFonts w:ascii="Times New Roman" w:eastAsia="Times New Roman" w:hAnsi="Times New Roman" w:cs="Times New Roman"/>
          <w:b/>
          <w:bCs/>
          <w:sz w:val="28"/>
          <w:szCs w:val="28"/>
        </w:rPr>
        <w:t>Коррупциогенные</w:t>
      </w:r>
      <w:proofErr w:type="spellEnd"/>
      <w:r w:rsidRPr="005530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фактор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 в нормативных правовых актах</w:t>
      </w:r>
    </w:p>
    <w:p w:rsidR="00553081" w:rsidRPr="00553081" w:rsidRDefault="00553081" w:rsidP="0055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0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53081" w:rsidRPr="00553081" w:rsidRDefault="00553081" w:rsidP="0055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 ст. 1</w:t>
      </w:r>
      <w:r w:rsidRPr="00553081">
        <w:rPr>
          <w:rFonts w:ascii="Times New Roman" w:eastAsia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 </w:t>
      </w:r>
      <w:r w:rsidRPr="00553081">
        <w:rPr>
          <w:rFonts w:ascii="Times New Roman" w:eastAsia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55308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17.07.2009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 w:rsidRPr="005530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553081">
        <w:rPr>
          <w:rFonts w:ascii="Times New Roman" w:eastAsia="Times New Roman" w:hAnsi="Times New Roman" w:cs="Times New Roman"/>
          <w:bCs/>
          <w:sz w:val="28"/>
          <w:szCs w:val="28"/>
        </w:rPr>
        <w:t xml:space="preserve"> 172-ФЗ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55308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</w:t>
      </w:r>
      <w:proofErr w:type="spellStart"/>
      <w:r w:rsidRPr="00553081">
        <w:rPr>
          <w:rFonts w:ascii="Times New Roman" w:eastAsia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553081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экспертизе нормативных правовых актов и прое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ктов нормативных правовых актов»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553081">
        <w:rPr>
          <w:rFonts w:ascii="Times New Roman" w:eastAsia="Times New Roman" w:hAnsi="Times New Roman" w:cs="Times New Roman"/>
          <w:bCs/>
          <w:sz w:val="28"/>
          <w:szCs w:val="28"/>
        </w:rPr>
        <w:t>оррупциогенными</w:t>
      </w:r>
      <w:proofErr w:type="spellEnd"/>
      <w:r w:rsidRPr="00553081">
        <w:rPr>
          <w:rFonts w:ascii="Times New Roman" w:eastAsia="Times New Roman" w:hAnsi="Times New Roman" w:cs="Times New Roman"/>
          <w:bCs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553081">
        <w:rPr>
          <w:rFonts w:ascii="Times New Roman" w:eastAsia="Times New Roman" w:hAnsi="Times New Roman" w:cs="Times New Roman"/>
          <w:bCs/>
          <w:sz w:val="28"/>
          <w:szCs w:val="28"/>
        </w:rPr>
        <w:t>правоприменителя</w:t>
      </w:r>
      <w:proofErr w:type="spellEnd"/>
      <w:r w:rsidRPr="0055308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</w:t>
      </w:r>
      <w:proofErr w:type="gramEnd"/>
      <w:r w:rsidRPr="0055308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организациям и тем самым создающие условия для проявления коррупции.</w:t>
      </w:r>
    </w:p>
    <w:p w:rsidR="00553081" w:rsidRPr="00553081" w:rsidRDefault="00553081" w:rsidP="0055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5308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Методикой проведения </w:t>
      </w:r>
      <w:proofErr w:type="spellStart"/>
      <w:r w:rsidRPr="00553081">
        <w:rPr>
          <w:rFonts w:ascii="Times New Roman" w:eastAsia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553081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 w:rsidRPr="00553081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96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55308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</w:t>
      </w:r>
      <w:proofErr w:type="spellStart"/>
      <w:r w:rsidRPr="00553081">
        <w:rPr>
          <w:rFonts w:ascii="Times New Roman" w:eastAsia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553081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85F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53081">
        <w:rPr>
          <w:rFonts w:ascii="Times New Roman" w:eastAsia="Times New Roman" w:hAnsi="Times New Roman" w:cs="Times New Roman"/>
          <w:bCs/>
          <w:sz w:val="28"/>
          <w:szCs w:val="28"/>
        </w:rPr>
        <w:t>коррупциогенными</w:t>
      </w:r>
      <w:proofErr w:type="spellEnd"/>
      <w:r w:rsidRPr="00553081">
        <w:rPr>
          <w:rFonts w:ascii="Times New Roman" w:eastAsia="Times New Roman" w:hAnsi="Times New Roman" w:cs="Times New Roman"/>
          <w:bCs/>
          <w:sz w:val="28"/>
          <w:szCs w:val="28"/>
        </w:rPr>
        <w:t xml:space="preserve"> факторами, устанавливающими для </w:t>
      </w:r>
      <w:proofErr w:type="spellStart"/>
      <w:r w:rsidRPr="00553081">
        <w:rPr>
          <w:rFonts w:ascii="Times New Roman" w:eastAsia="Times New Roman" w:hAnsi="Times New Roman" w:cs="Times New Roman"/>
          <w:bCs/>
          <w:sz w:val="28"/>
          <w:szCs w:val="28"/>
        </w:rPr>
        <w:t>правоприменителя</w:t>
      </w:r>
      <w:proofErr w:type="spellEnd"/>
      <w:r w:rsidRPr="0055308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  <w:proofErr w:type="gramEnd"/>
    </w:p>
    <w:p w:rsidR="00553081" w:rsidRPr="00553081" w:rsidRDefault="00553081" w:rsidP="0055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081">
        <w:rPr>
          <w:rFonts w:ascii="Times New Roman" w:eastAsia="Times New Roman" w:hAnsi="Times New Roman" w:cs="Times New Roman"/>
          <w:bCs/>
          <w:sz w:val="28"/>
          <w:szCs w:val="28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553081" w:rsidRPr="00553081" w:rsidRDefault="00553081" w:rsidP="0055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081">
        <w:rPr>
          <w:rFonts w:ascii="Times New Roman" w:eastAsia="Times New Roman" w:hAnsi="Times New Roman" w:cs="Times New Roman"/>
          <w:bCs/>
          <w:sz w:val="28"/>
          <w:szCs w:val="28"/>
        </w:rP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553081" w:rsidRPr="00553081" w:rsidRDefault="00553081" w:rsidP="0055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081">
        <w:rPr>
          <w:rFonts w:ascii="Times New Roman" w:eastAsia="Times New Roman" w:hAnsi="Times New Roman" w:cs="Times New Roman"/>
          <w:bCs/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553081" w:rsidRPr="00553081" w:rsidRDefault="00553081" w:rsidP="0055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081">
        <w:rPr>
          <w:rFonts w:ascii="Times New Roman" w:eastAsia="Times New Roman" w:hAnsi="Times New Roman" w:cs="Times New Roman"/>
          <w:bCs/>
          <w:sz w:val="28"/>
          <w:szCs w:val="28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553081" w:rsidRPr="00553081" w:rsidRDefault="00553081" w:rsidP="0055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53081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spellEnd"/>
      <w:r w:rsidRPr="00553081">
        <w:rPr>
          <w:rFonts w:ascii="Times New Roman" w:eastAsia="Times New Roman" w:hAnsi="Times New Roman" w:cs="Times New Roman"/>
          <w:bCs/>
          <w:sz w:val="28"/>
          <w:szCs w:val="28"/>
        </w:rPr>
        <w:t>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553081" w:rsidRPr="00553081" w:rsidRDefault="00553081" w:rsidP="0055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081">
        <w:rPr>
          <w:rFonts w:ascii="Times New Roman" w:eastAsia="Times New Roman" w:hAnsi="Times New Roman" w:cs="Times New Roman"/>
          <w:bCs/>
          <w:sz w:val="28"/>
          <w:szCs w:val="28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553081" w:rsidRPr="00553081" w:rsidRDefault="00553081" w:rsidP="0055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3081" w:rsidRPr="00553081" w:rsidRDefault="00553081" w:rsidP="0055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081">
        <w:rPr>
          <w:rFonts w:ascii="Times New Roman" w:eastAsia="Times New Roman" w:hAnsi="Times New Roman" w:cs="Times New Roman"/>
          <w:bCs/>
          <w:sz w:val="28"/>
          <w:szCs w:val="28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553081" w:rsidRPr="00553081" w:rsidRDefault="00553081" w:rsidP="0055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53081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  <w:r w:rsidRPr="00553081">
        <w:rPr>
          <w:rFonts w:ascii="Times New Roman" w:eastAsia="Times New Roman" w:hAnsi="Times New Roman" w:cs="Times New Roman"/>
          <w:bCs/>
          <w:sz w:val="28"/>
          <w:szCs w:val="28"/>
        </w:rPr>
        <w:t>) отказ от конкурсных (аукционных) процедур - закрепление административного порядка предоставления права (блага);</w:t>
      </w:r>
    </w:p>
    <w:p w:rsidR="00553081" w:rsidRPr="00553081" w:rsidRDefault="00553081" w:rsidP="0055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081">
        <w:rPr>
          <w:rFonts w:ascii="Times New Roman" w:eastAsia="Times New Roman" w:hAnsi="Times New Roman" w:cs="Times New Roman"/>
          <w:bCs/>
          <w:sz w:val="28"/>
          <w:szCs w:val="28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553081" w:rsidRPr="00553081" w:rsidRDefault="00553081" w:rsidP="0055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53081">
        <w:rPr>
          <w:rFonts w:ascii="Times New Roman" w:eastAsia="Times New Roman" w:hAnsi="Times New Roman" w:cs="Times New Roman"/>
          <w:bCs/>
          <w:sz w:val="28"/>
          <w:szCs w:val="28"/>
        </w:rPr>
        <w:t>Коррупциогенными</w:t>
      </w:r>
      <w:proofErr w:type="spellEnd"/>
      <w:r w:rsidRPr="00553081">
        <w:rPr>
          <w:rFonts w:ascii="Times New Roman" w:eastAsia="Times New Roman" w:hAnsi="Times New Roman" w:cs="Times New Roman"/>
          <w:bCs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553081" w:rsidRPr="00553081" w:rsidRDefault="00553081" w:rsidP="0055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081">
        <w:rPr>
          <w:rFonts w:ascii="Times New Roman" w:eastAsia="Times New Roman" w:hAnsi="Times New Roman" w:cs="Times New Roman"/>
          <w:bCs/>
          <w:sz w:val="28"/>
          <w:szCs w:val="28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553081" w:rsidRPr="00553081" w:rsidRDefault="00553081" w:rsidP="0055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081">
        <w:rPr>
          <w:rFonts w:ascii="Times New Roman" w:eastAsia="Times New Roman" w:hAnsi="Times New Roman" w:cs="Times New Roman"/>
          <w:bCs/>
          <w:sz w:val="28"/>
          <w:szCs w:val="28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2F6817" w:rsidRPr="00553081" w:rsidRDefault="00553081" w:rsidP="0055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081">
        <w:rPr>
          <w:rFonts w:ascii="Times New Roman" w:eastAsia="Times New Roman" w:hAnsi="Times New Roman" w:cs="Times New Roman"/>
          <w:bCs/>
          <w:sz w:val="28"/>
          <w:szCs w:val="28"/>
        </w:rPr>
        <w:t xml:space="preserve">в) юридико-лингвистическая неопределенность - употребление </w:t>
      </w:r>
      <w:proofErr w:type="spellStart"/>
      <w:r w:rsidRPr="00553081">
        <w:rPr>
          <w:rFonts w:ascii="Times New Roman" w:eastAsia="Times New Roman" w:hAnsi="Times New Roman" w:cs="Times New Roman"/>
          <w:bCs/>
          <w:sz w:val="28"/>
          <w:szCs w:val="28"/>
        </w:rPr>
        <w:t>неустоявшихся</w:t>
      </w:r>
      <w:proofErr w:type="spellEnd"/>
      <w:r w:rsidRPr="00553081">
        <w:rPr>
          <w:rFonts w:ascii="Times New Roman" w:eastAsia="Times New Roman" w:hAnsi="Times New Roman" w:cs="Times New Roman"/>
          <w:bCs/>
          <w:sz w:val="28"/>
          <w:szCs w:val="28"/>
        </w:rPr>
        <w:t>, двусмысленных терминов и категорий оценочного характера.</w:t>
      </w:r>
    </w:p>
    <w:p w:rsidR="005C04AC" w:rsidRDefault="005C04AC" w:rsidP="005C0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FAC" w:rsidRDefault="00E85FAC" w:rsidP="005C0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AC" w:rsidRPr="00EA30A2" w:rsidRDefault="005C04AC" w:rsidP="005C0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0A2"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p w:rsidR="008646EE" w:rsidRPr="002F6817" w:rsidRDefault="008646EE" w:rsidP="002F6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46EE" w:rsidRPr="002F6817" w:rsidSect="0056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7FE5"/>
    <w:multiLevelType w:val="hybridMultilevel"/>
    <w:tmpl w:val="A07410A8"/>
    <w:lvl w:ilvl="0" w:tplc="F0DE19D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9338B8"/>
    <w:multiLevelType w:val="hybridMultilevel"/>
    <w:tmpl w:val="444EDD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8646EE"/>
    <w:rsid w:val="002F0B8E"/>
    <w:rsid w:val="002F6817"/>
    <w:rsid w:val="0037738C"/>
    <w:rsid w:val="00553081"/>
    <w:rsid w:val="005647D5"/>
    <w:rsid w:val="005C04AC"/>
    <w:rsid w:val="008646EE"/>
    <w:rsid w:val="00871F21"/>
    <w:rsid w:val="008F7F2F"/>
    <w:rsid w:val="00E8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646EE"/>
  </w:style>
  <w:style w:type="character" w:customStyle="1" w:styleId="feeds-pagenavigationtooltip">
    <w:name w:val="feeds-page__navigation_tooltip"/>
    <w:basedOn w:val="a0"/>
    <w:rsid w:val="008646EE"/>
  </w:style>
  <w:style w:type="paragraph" w:styleId="a3">
    <w:name w:val="Normal (Web)"/>
    <w:basedOn w:val="a"/>
    <w:uiPriority w:val="99"/>
    <w:semiHidden/>
    <w:unhideWhenUsed/>
    <w:rsid w:val="0086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46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4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4947">
          <w:marLeft w:val="0"/>
          <w:marRight w:val="0"/>
          <w:marTop w:val="0"/>
          <w:marBottom w:val="1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232">
          <w:marLeft w:val="0"/>
          <w:marRight w:val="10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3593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524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00792">
          <w:marLeft w:val="0"/>
          <w:marRight w:val="0"/>
          <w:marTop w:val="0"/>
          <w:marBottom w:val="1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237">
          <w:marLeft w:val="0"/>
          <w:marRight w:val="10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1287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2811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98">
          <w:marLeft w:val="0"/>
          <w:marRight w:val="0"/>
          <w:marTop w:val="0"/>
          <w:marBottom w:val="1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076">
          <w:marLeft w:val="0"/>
          <w:marRight w:val="9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5939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1575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364">
          <w:marLeft w:val="0"/>
          <w:marRight w:val="0"/>
          <w:marTop w:val="0"/>
          <w:marBottom w:val="1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280">
          <w:marLeft w:val="0"/>
          <w:marRight w:val="10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4831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4667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14">
          <w:marLeft w:val="0"/>
          <w:marRight w:val="0"/>
          <w:marTop w:val="0"/>
          <w:marBottom w:val="1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067">
          <w:marLeft w:val="0"/>
          <w:marRight w:val="9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856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0221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2021-10-11T16:00:00Z</dcterms:created>
  <dcterms:modified xsi:type="dcterms:W3CDTF">2021-10-12T08:49:00Z</dcterms:modified>
</cp:coreProperties>
</file>