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05C8" w:rsidRDefault="00DD05C8">
      <w:pPr>
        <w:ind w:right="-285"/>
        <w:rPr>
          <w:sz w:val="28"/>
        </w:rPr>
      </w:pPr>
    </w:p>
    <w:p w:rsidR="00DD05C8" w:rsidRDefault="00D81ED8">
      <w:pPr>
        <w:pStyle w:val="af"/>
        <w:ind w:right="-285" w:firstLine="567"/>
        <w:jc w:val="center"/>
        <w:rPr>
          <w:rFonts w:ascii="Times New Roman" w:hAnsi="Times New Roman"/>
          <w:b/>
          <w:sz w:val="28"/>
        </w:rPr>
      </w:pPr>
      <w:r>
        <w:rPr>
          <w:rFonts w:ascii="Times New Roman" w:hAnsi="Times New Roman"/>
          <w:b/>
          <w:sz w:val="28"/>
        </w:rPr>
        <w:t>Отчет о деятельности отдела по молодежной политике, физической культуры, спорта и туризма за 2023 год</w:t>
      </w:r>
    </w:p>
    <w:p w:rsidR="00DD05C8" w:rsidRDefault="00D81ED8">
      <w:pPr>
        <w:pStyle w:val="af"/>
        <w:ind w:right="-285" w:firstLine="567"/>
        <w:jc w:val="center"/>
        <w:rPr>
          <w:rFonts w:ascii="Times New Roman" w:hAnsi="Times New Roman"/>
          <w:b/>
          <w:sz w:val="28"/>
        </w:rPr>
      </w:pPr>
      <w:r>
        <w:rPr>
          <w:rFonts w:ascii="Times New Roman" w:hAnsi="Times New Roman"/>
          <w:b/>
          <w:sz w:val="28"/>
        </w:rPr>
        <w:t>(молодежная политика)</w:t>
      </w:r>
    </w:p>
    <w:p w:rsidR="00DD05C8" w:rsidRDefault="00DD05C8">
      <w:pPr>
        <w:pStyle w:val="af"/>
        <w:ind w:right="-285" w:firstLine="567"/>
        <w:jc w:val="center"/>
        <w:rPr>
          <w:rFonts w:ascii="Times New Roman" w:hAnsi="Times New Roman"/>
          <w:b/>
          <w:sz w:val="28"/>
        </w:rPr>
      </w:pPr>
    </w:p>
    <w:p w:rsidR="00DD05C8" w:rsidRDefault="00DD05C8">
      <w:pPr>
        <w:rPr>
          <w:b/>
          <w:color w:val="333333"/>
          <w:sz w:val="28"/>
        </w:rPr>
      </w:pPr>
    </w:p>
    <w:p w:rsidR="00DD05C8" w:rsidRDefault="00D81ED8">
      <w:pPr>
        <w:spacing w:line="276" w:lineRule="auto"/>
        <w:ind w:firstLine="709"/>
        <w:rPr>
          <w:sz w:val="28"/>
        </w:rPr>
      </w:pPr>
      <w:r>
        <w:rPr>
          <w:sz w:val="28"/>
        </w:rPr>
        <w:t xml:space="preserve">        Реализация молодежной политики в Александровском районе осуществляется отделом по молодежной политике, физической культуры, спорту и туризму администрации Александровского района, совместно с Муниципальным автономном учреждением Спортивная школа Александровского района и открывшимся в апреле 2023 года местным отделением российского движения детей и молодежи «Движение первых».</w:t>
      </w:r>
    </w:p>
    <w:p w:rsidR="00DD05C8" w:rsidRDefault="00D81ED8">
      <w:pPr>
        <w:spacing w:line="276" w:lineRule="auto"/>
        <w:rPr>
          <w:sz w:val="28"/>
        </w:rPr>
      </w:pPr>
      <w:r>
        <w:rPr>
          <w:sz w:val="28"/>
        </w:rPr>
        <w:t xml:space="preserve">        Мероприятия по реализации молодежной политики осуществляются в соответствии с долгосрочными целевыми программами: «Развитие молодежной политики, физической культуры, спорта и туризма в Александровском районе», «Совершенствование муниципального управления и профилактика правонарушений на территории Александровского района» комплекс процессных мероприятий «Профилактика наркомании и алкоголизма» по следующим направлениям:</w:t>
      </w:r>
    </w:p>
    <w:p w:rsidR="00DD05C8" w:rsidRDefault="00D81ED8">
      <w:pPr>
        <w:pStyle w:val="a8"/>
        <w:shd w:val="clear" w:color="auto" w:fill="FFFFFF"/>
        <w:spacing w:line="276" w:lineRule="auto"/>
        <w:ind w:firstLine="709"/>
        <w:rPr>
          <w:b w:val="0"/>
          <w:sz w:val="28"/>
        </w:rPr>
      </w:pPr>
      <w:r>
        <w:rPr>
          <w:b w:val="0"/>
          <w:sz w:val="28"/>
        </w:rPr>
        <w:t>-     организация и поддержка талантливой и способной молодежи;</w:t>
      </w:r>
    </w:p>
    <w:p w:rsidR="00DD05C8" w:rsidRDefault="00D81ED8">
      <w:pPr>
        <w:pStyle w:val="a8"/>
        <w:shd w:val="clear" w:color="auto" w:fill="FFFFFF"/>
        <w:spacing w:line="276" w:lineRule="auto"/>
        <w:ind w:firstLine="709"/>
        <w:rPr>
          <w:b w:val="0"/>
          <w:sz w:val="28"/>
        </w:rPr>
      </w:pPr>
      <w:r>
        <w:rPr>
          <w:b w:val="0"/>
          <w:sz w:val="28"/>
        </w:rPr>
        <w:t>-  участие в международных, федеральных, областных и муниципальных конкурсах и грантах;</w:t>
      </w:r>
    </w:p>
    <w:p w:rsidR="00DD05C8" w:rsidRDefault="00D81ED8">
      <w:pPr>
        <w:pStyle w:val="a8"/>
        <w:shd w:val="clear" w:color="auto" w:fill="FFFFFF"/>
        <w:spacing w:line="276" w:lineRule="auto"/>
        <w:ind w:firstLine="709"/>
        <w:rPr>
          <w:b w:val="0"/>
          <w:sz w:val="28"/>
        </w:rPr>
      </w:pPr>
      <w:r>
        <w:rPr>
          <w:b w:val="0"/>
          <w:sz w:val="28"/>
        </w:rPr>
        <w:t>-   организация социально-психологической помощи молодёжи, находящейся в трудной жизненной ситуации;</w:t>
      </w:r>
    </w:p>
    <w:p w:rsidR="00DD05C8" w:rsidRDefault="00D81ED8">
      <w:pPr>
        <w:pStyle w:val="a8"/>
        <w:shd w:val="clear" w:color="auto" w:fill="FFFFFF"/>
        <w:spacing w:line="276" w:lineRule="auto"/>
        <w:ind w:firstLine="709"/>
        <w:rPr>
          <w:b w:val="0"/>
          <w:sz w:val="28"/>
        </w:rPr>
      </w:pPr>
      <w:r>
        <w:rPr>
          <w:b w:val="0"/>
          <w:sz w:val="28"/>
        </w:rPr>
        <w:t>-    организация культурных, массовых, досуговых мероприятий, а также мероприятий патриотической направленности для подростков и молодежи;</w:t>
      </w:r>
    </w:p>
    <w:p w:rsidR="00DD05C8" w:rsidRDefault="00D81ED8">
      <w:pPr>
        <w:pStyle w:val="a8"/>
        <w:shd w:val="clear" w:color="auto" w:fill="FFFFFF"/>
        <w:spacing w:line="276" w:lineRule="auto"/>
        <w:ind w:firstLine="709"/>
        <w:rPr>
          <w:b w:val="0"/>
          <w:sz w:val="28"/>
        </w:rPr>
      </w:pPr>
      <w:r>
        <w:rPr>
          <w:b w:val="0"/>
          <w:sz w:val="28"/>
        </w:rPr>
        <w:t>-   организация добровольческой (волонтерской) работы;</w:t>
      </w:r>
    </w:p>
    <w:p w:rsidR="00DD05C8" w:rsidRDefault="00D81ED8">
      <w:pPr>
        <w:pStyle w:val="a8"/>
        <w:shd w:val="clear" w:color="auto" w:fill="FFFFFF"/>
        <w:spacing w:line="276" w:lineRule="auto"/>
        <w:ind w:firstLine="709"/>
        <w:rPr>
          <w:b w:val="0"/>
          <w:sz w:val="28"/>
        </w:rPr>
      </w:pPr>
      <w:r>
        <w:rPr>
          <w:b w:val="0"/>
          <w:sz w:val="28"/>
        </w:rPr>
        <w:t>- формированию активной социальной позиции семейной молодежи и укрепления института семьи;</w:t>
      </w:r>
    </w:p>
    <w:p w:rsidR="00DD05C8" w:rsidRDefault="00D81ED8">
      <w:pPr>
        <w:pStyle w:val="a8"/>
        <w:shd w:val="clear" w:color="auto" w:fill="FFFFFF"/>
        <w:spacing w:line="276" w:lineRule="auto"/>
        <w:ind w:firstLine="709"/>
        <w:rPr>
          <w:b w:val="0"/>
          <w:sz w:val="28"/>
        </w:rPr>
      </w:pPr>
      <w:r>
        <w:rPr>
          <w:b w:val="0"/>
          <w:sz w:val="28"/>
        </w:rPr>
        <w:t>- профилактика асоциальных явлений, формирования позитивных взглядов, убеждений и здорового образа жизни в  молодёжной среде;</w:t>
      </w:r>
    </w:p>
    <w:p w:rsidR="00DD05C8" w:rsidRDefault="00D81ED8">
      <w:pPr>
        <w:pStyle w:val="a8"/>
        <w:shd w:val="clear" w:color="auto" w:fill="FFFFFF"/>
        <w:spacing w:line="276" w:lineRule="auto"/>
        <w:ind w:firstLine="709"/>
        <w:rPr>
          <w:b w:val="0"/>
          <w:sz w:val="28"/>
        </w:rPr>
      </w:pPr>
      <w:r>
        <w:rPr>
          <w:b w:val="0"/>
          <w:sz w:val="28"/>
        </w:rPr>
        <w:t>-  создание информационной среды через средства массовой информации и др.</w:t>
      </w:r>
    </w:p>
    <w:p w:rsidR="00DD05C8" w:rsidRDefault="00D81ED8">
      <w:pPr>
        <w:spacing w:line="276" w:lineRule="auto"/>
        <w:ind w:firstLine="708"/>
        <w:rPr>
          <w:sz w:val="28"/>
        </w:rPr>
      </w:pPr>
      <w:r>
        <w:rPr>
          <w:sz w:val="28"/>
        </w:rPr>
        <w:t>Качественные критерии эффективности  молодежной политики выполнены в полном объеме. Общее количество молодежи, принимающей участие в мероприятиях, акциях, тренингах, форумах, как областных, так и районных более 2,4 тысяч молодых людей.</w:t>
      </w:r>
    </w:p>
    <w:p w:rsidR="00DD05C8" w:rsidRDefault="00DD05C8">
      <w:pPr>
        <w:pStyle w:val="a8"/>
        <w:shd w:val="clear" w:color="auto" w:fill="FFFFFF"/>
        <w:spacing w:line="276" w:lineRule="auto"/>
        <w:ind w:firstLine="709"/>
        <w:rPr>
          <w:b w:val="0"/>
          <w:sz w:val="28"/>
        </w:rPr>
      </w:pPr>
    </w:p>
    <w:p w:rsidR="00DD05C8" w:rsidRDefault="00DD05C8">
      <w:pPr>
        <w:pStyle w:val="a8"/>
        <w:shd w:val="clear" w:color="auto" w:fill="FFFFFF"/>
        <w:spacing w:line="276" w:lineRule="auto"/>
        <w:ind w:firstLine="709"/>
        <w:rPr>
          <w:b w:val="0"/>
          <w:sz w:val="28"/>
        </w:rPr>
      </w:pPr>
    </w:p>
    <w:p w:rsidR="00DD05C8" w:rsidRDefault="00D81ED8">
      <w:pPr>
        <w:pStyle w:val="a8"/>
        <w:shd w:val="clear" w:color="auto" w:fill="FFFFFF"/>
        <w:spacing w:line="276" w:lineRule="auto"/>
        <w:ind w:firstLine="709"/>
        <w:jc w:val="both"/>
        <w:rPr>
          <w:b w:val="0"/>
          <w:sz w:val="28"/>
        </w:rPr>
      </w:pPr>
      <w:r>
        <w:rPr>
          <w:b w:val="0"/>
          <w:sz w:val="28"/>
        </w:rPr>
        <w:lastRenderedPageBreak/>
        <w:t>С целью выявления талантливой молодежи, приобщению к занятию спортом, укреплению профессионального общения ежегодно проводится районный спортивно-творческий фестиваль среди муниципальных образований сельских поселений, предприятий, организаций и учреждений района «Спорт! Творчество! Дружба!». В 2023 году фестиваль прошел в два этапа, первый этап - учреждения, организации района, второй этап - сельские поселения. В нем приняли участие около 180 молодых людей.</w:t>
      </w:r>
    </w:p>
    <w:p w:rsidR="00DD05C8" w:rsidRDefault="00D81ED8">
      <w:pPr>
        <w:pStyle w:val="a8"/>
        <w:shd w:val="clear" w:color="auto" w:fill="FFFFFF"/>
        <w:spacing w:line="276" w:lineRule="auto"/>
        <w:ind w:firstLine="709"/>
        <w:jc w:val="both"/>
        <w:rPr>
          <w:b w:val="0"/>
          <w:sz w:val="28"/>
        </w:rPr>
      </w:pPr>
      <w:r>
        <w:rPr>
          <w:b w:val="0"/>
          <w:sz w:val="28"/>
        </w:rPr>
        <w:t>С 14 по 17 февраля в г. Оренбурге на базе ДООЦ «Город детства» в целях профилактике терроризма были проведены курсы повышения квалификации на тему «Профилактика терроризма и его идеологии в молодежной среде». Слушателями на курсах от Александровского района были специалисты по работе с молодежью Марфина Олеся и Языкова Нурслу, после успешного прохождения обучения им были вручены удостоверения о повышения квалификации государственного образца.</w:t>
      </w:r>
    </w:p>
    <w:p w:rsidR="00DD05C8" w:rsidRDefault="00D81ED8">
      <w:pPr>
        <w:shd w:val="clear" w:color="auto" w:fill="FFFFFF"/>
        <w:spacing w:line="276" w:lineRule="auto"/>
        <w:rPr>
          <w:color w:val="000000"/>
          <w:sz w:val="28"/>
        </w:rPr>
      </w:pPr>
      <w:r>
        <w:rPr>
          <w:color w:val="000000"/>
          <w:sz w:val="28"/>
          <w:shd w:val="clear" w:color="auto" w:fill="FFFFFF"/>
        </w:rPr>
        <w:t xml:space="preserve">         С 18 по 20 апреля в Оренбурге прошел региональный этап Евразийского фестиваля творчества «Студенческая весна на Николаевской – 2023» по 3 АРТ-трекам: «Творчество в вузах», «Творчество в ссузах», «Свободное творчество». Его участниками стали около 1000 молодых людей – победителей зональных этапов. В том числе и александровские артисты: вокалисты Александровского ДК Сырбу Ульяна и Щетинин Даниил. Программа регионального этапа включала конкурсную, образовательную и развлекательную программы. </w:t>
      </w:r>
    </w:p>
    <w:p w:rsidR="00DD05C8" w:rsidRDefault="00D81ED8">
      <w:pPr>
        <w:shd w:val="clear" w:color="auto" w:fill="FFFFFF"/>
        <w:spacing w:line="276" w:lineRule="auto"/>
        <w:rPr>
          <w:sz w:val="28"/>
        </w:rPr>
      </w:pPr>
      <w:r>
        <w:rPr>
          <w:sz w:val="28"/>
        </w:rPr>
        <w:t xml:space="preserve">24 июня  на площади им. Ленина состоялся районный праздник «День молодежи». </w:t>
      </w:r>
      <w:r>
        <w:rPr>
          <w:color w:val="000000"/>
          <w:sz w:val="28"/>
          <w:shd w:val="clear" w:color="auto" w:fill="FFFFFF"/>
        </w:rPr>
        <w:t>Более пятидесяти ярких, достойных, энергичных, перспективных молодых людей были отмечены благодарственным письмом главы района в номинации "Молодые специалисты", "Золотая молодежь", "Добровольчество".</w:t>
      </w:r>
      <w:r>
        <w:rPr>
          <w:sz w:val="28"/>
        </w:rPr>
        <w:t xml:space="preserve"> В празднике приняли участие более 300 молодых людей. </w:t>
      </w:r>
      <w:r>
        <w:rPr>
          <w:color w:val="000000"/>
          <w:sz w:val="28"/>
          <w:shd w:val="clear" w:color="auto" w:fill="FFFFFF"/>
        </w:rPr>
        <w:t>Для детей и </w:t>
      </w:r>
      <w:r>
        <w:rPr>
          <w:color w:val="000000"/>
          <w:sz w:val="28"/>
        </w:rPr>
        <w:t>молодежи</w:t>
      </w:r>
      <w:r>
        <w:rPr>
          <w:color w:val="000000"/>
          <w:sz w:val="28"/>
          <w:shd w:val="clear" w:color="auto" w:fill="FFFFFF"/>
        </w:rPr>
        <w:t> были организованы различные площадки:</w:t>
      </w:r>
      <w:r>
        <w:rPr>
          <w:color w:val="000000"/>
          <w:sz w:val="28"/>
        </w:rPr>
        <w:br/>
      </w:r>
      <w:r>
        <w:rPr>
          <w:color w:val="000000"/>
          <w:sz w:val="28"/>
          <w:shd w:val="clear" w:color="auto" w:fill="FFFFFF"/>
        </w:rPr>
        <w:t xml:space="preserve">         - площадка «Навстречу Родине». На площадке жители района писали письма участникам СВО, приняли участие в патриотической викторине, в сборе книг для библиотек Донбасса, Херсонской и Запорожской областей, в сборе корма для кошек и собак из приютов Оренбурга.</w:t>
      </w:r>
      <w:r>
        <w:rPr>
          <w:color w:val="000000"/>
          <w:sz w:val="28"/>
        </w:rPr>
        <w:br/>
      </w:r>
      <w:r>
        <w:rPr>
          <w:color w:val="000000"/>
          <w:sz w:val="28"/>
          <w:shd w:val="clear" w:color="auto" w:fill="FFFFFF"/>
        </w:rPr>
        <w:t>Данную площадку организовали председатель местного отделения РДДМ Жулина Татьяна и волонтеры "Истоки добра". В ходе акции сбора книг и кормов были собраны 103 книги, 5 кг корма и написано 13 писем солдатам СВО. В патриотической викторине приняли участие 14 человек.</w:t>
      </w:r>
      <w:r>
        <w:rPr>
          <w:color w:val="000000"/>
          <w:sz w:val="28"/>
        </w:rPr>
        <w:br/>
      </w:r>
      <w:r>
        <w:rPr>
          <w:color w:val="000000"/>
          <w:sz w:val="28"/>
          <w:shd w:val="clear" w:color="auto" w:fill="FFFFFF"/>
        </w:rPr>
        <w:t xml:space="preserve">        - площадка «Навстречу креативу». Волонтеры ресурсного центра организовали на площадке мастер — классы по плетению кос, по изготовлению неоновых украшений. Аквагрим проводили воспитанники педагога ИЗОстудии "Калорит" - Нуреева Ильгеза.</w:t>
      </w:r>
      <w:r>
        <w:rPr>
          <w:color w:val="000000"/>
          <w:sz w:val="28"/>
        </w:rPr>
        <w:br/>
      </w:r>
      <w:r>
        <w:rPr>
          <w:color w:val="000000"/>
          <w:sz w:val="28"/>
          <w:shd w:val="clear" w:color="auto" w:fill="FFFFFF"/>
        </w:rPr>
        <w:t xml:space="preserve">         - площадка «Навстречу спорту». Специалисты спортивной школы для </w:t>
      </w:r>
      <w:r>
        <w:rPr>
          <w:color w:val="000000"/>
          <w:sz w:val="28"/>
          <w:shd w:val="clear" w:color="auto" w:fill="FFFFFF"/>
        </w:rPr>
        <w:lastRenderedPageBreak/>
        <w:t>всех желающих провели сеанс одновременной игры в шахматы с неоднократным чемпионом района по шахматам Новиковым Андреем.</w:t>
      </w:r>
      <w:r>
        <w:rPr>
          <w:color w:val="000000"/>
          <w:sz w:val="28"/>
        </w:rPr>
        <w:br/>
      </w:r>
      <w:r>
        <w:rPr>
          <w:color w:val="000000"/>
          <w:sz w:val="28"/>
          <w:shd w:val="clear" w:color="auto" w:fill="FFFFFF"/>
        </w:rPr>
        <w:t>Изюминкой мероприятия стало выступление Музыкального кавер проекта Вокал POLINA DJ MAXIMAN.</w:t>
      </w:r>
      <w:r>
        <w:rPr>
          <w:sz w:val="28"/>
        </w:rPr>
        <w:t xml:space="preserve"> Проведение такого масштабного, районного мероприятия стало возможным благодаря выигранному гранту </w:t>
      </w:r>
      <w:r>
        <w:rPr>
          <w:noProof/>
          <w:sz w:val="28"/>
        </w:rPr>
        <w:t>в рамках реализации программ комплексного развития молодежной политики, реализуемых в субъектах Российской Федерации, по итогам проведения Всероссийского конкурса программ комплексного развития молодежной политики Российской Федерации «Регион для молодых» регионального проекта «Молодежь России» национального проекта «Образование»</w:t>
      </w:r>
    </w:p>
    <w:p w:rsidR="00DD05C8" w:rsidRDefault="00D81ED8">
      <w:pPr>
        <w:pStyle w:val="a8"/>
        <w:shd w:val="clear" w:color="auto" w:fill="FFFFFF"/>
        <w:spacing w:line="276" w:lineRule="auto"/>
        <w:ind w:firstLine="709"/>
        <w:jc w:val="both"/>
        <w:rPr>
          <w:b w:val="0"/>
          <w:sz w:val="28"/>
        </w:rPr>
      </w:pPr>
      <w:r>
        <w:rPr>
          <w:b w:val="0"/>
          <w:sz w:val="28"/>
        </w:rPr>
        <w:t>26 апреля  на базе МАОУ «Александровская СОШ» был проведен    конкурс «Ученик года - 2023», приняло участие 11 подростков</w:t>
      </w:r>
      <w:r>
        <w:rPr>
          <w:b w:val="0"/>
          <w:color w:val="000000"/>
          <w:sz w:val="28"/>
        </w:rPr>
        <w:t>. Победителями конкурса стали Аносова Дарья и Станкунов Артем, все участники получили благодарности и ценные подарки.</w:t>
      </w:r>
    </w:p>
    <w:p w:rsidR="00DD05C8" w:rsidRDefault="00D81ED8">
      <w:pPr>
        <w:pStyle w:val="a8"/>
        <w:shd w:val="clear" w:color="auto" w:fill="FFFFFF"/>
        <w:spacing w:line="276" w:lineRule="auto"/>
        <w:ind w:firstLine="709"/>
        <w:jc w:val="both"/>
        <w:rPr>
          <w:b w:val="0"/>
          <w:color w:val="000000"/>
          <w:sz w:val="28"/>
          <w:shd w:val="clear" w:color="auto" w:fill="FFFFFF"/>
        </w:rPr>
      </w:pPr>
      <w:r>
        <w:rPr>
          <w:b w:val="0"/>
          <w:sz w:val="28"/>
        </w:rPr>
        <w:t xml:space="preserve">С 21 по 29 июля в Самарской области прошел 11 молодежный форум Приволжского федерального округа «iВолга». </w:t>
      </w:r>
      <w:r>
        <w:rPr>
          <w:b w:val="0"/>
          <w:color w:val="000000"/>
          <w:sz w:val="28"/>
          <w:shd w:val="clear" w:color="auto" w:fill="FFFFFF"/>
        </w:rPr>
        <w:t>97 человек представляли наш регион и показали себя в грантовом конкурсе, фестивале военной подготовки, КВН, в танцевальном фестивале «</w:t>
      </w:r>
      <w:r>
        <w:rPr>
          <w:b w:val="0"/>
          <w:color w:val="000000"/>
          <w:sz w:val="28"/>
        </w:rPr>
        <w:t>iВолга</w:t>
      </w:r>
      <w:r>
        <w:rPr>
          <w:b w:val="0"/>
          <w:color w:val="000000"/>
          <w:sz w:val="28"/>
          <w:shd w:val="clear" w:color="auto" w:fill="FFFFFF"/>
        </w:rPr>
        <w:t> Батл 2023» и на других творческих площадках. Александровский район представляли руководитель ресурсного Центра поддержки добровольчества - Нурслу Языкова, специалист РДДМ - Ольга Агишева, активисты района - Оксана и Алиса Абузяровы. Для каждого молодого человека участие в таком форуме – возможность стать ближе к исполнению своей мечты. На таких событиях приобретаются новые знания, знакомства, появляется вдохновение и желание менять нашу область в лучшую сторону..</w:t>
      </w:r>
    </w:p>
    <w:p w:rsidR="00DD05C8" w:rsidRDefault="00D81ED8">
      <w:pPr>
        <w:spacing w:line="276" w:lineRule="auto"/>
        <w:ind w:firstLine="709"/>
        <w:rPr>
          <w:sz w:val="28"/>
        </w:rPr>
      </w:pPr>
      <w:r>
        <w:rPr>
          <w:sz w:val="28"/>
        </w:rPr>
        <w:t>С 9 по 12 декабря в Оренбурге проходил молодежный форум "Мое Оренбуржье".</w:t>
      </w:r>
      <w:bookmarkStart w:id="0" w:name="_dx_frag_StartFragment"/>
      <w:bookmarkEnd w:id="0"/>
      <w:r>
        <w:rPr>
          <w:color w:val="000000"/>
          <w:sz w:val="28"/>
          <w:shd w:val="clear" w:color="auto" w:fill="FFFFFF"/>
        </w:rPr>
        <w:t>Форум был разделен на треки. В таком формате проходило грандиозное масштабное мероприятие. 1000 человек принимали участие в форуме и среди них и наши александровцы.</w:t>
      </w:r>
      <w:r>
        <w:rPr>
          <w:sz w:val="28"/>
        </w:rPr>
        <w:t xml:space="preserve"> На треке "Детский отдых" приняла участие методист отдела образования Ямангулова Р.Р. На "Добро треке" участие принимала руководитель ресурсного центра Языкова Нурслу. На треке "Творческая молодежь" участие приняли работники КДЦ Сырбу Ульяна и Тухватуллина Карина. На треке «Операторы возможностей» принимала участие волонтер Макеева Юлия. На треке «Горжусь. Пространство патриотизма» принимали участие начальник штаба местного отделения Калабугин С.Н. и активист юнармейского отряда Александровской школы Круцких Степан.</w:t>
      </w:r>
    </w:p>
    <w:p w:rsidR="00DD05C8" w:rsidRDefault="00D81ED8">
      <w:pPr>
        <w:spacing w:line="276" w:lineRule="auto"/>
        <w:ind w:firstLine="709"/>
        <w:rPr>
          <w:sz w:val="28"/>
        </w:rPr>
      </w:pPr>
      <w:r>
        <w:rPr>
          <w:sz w:val="28"/>
        </w:rPr>
        <w:t xml:space="preserve">В  целях  развития волонтёрского движения продолжается работа по регистрации волонтёров. На сегодняшний день на сайте добро.ру зарегистрировано 524 волонтера. Более ста волонтеров активно вовлечены в работу ресурсного центра поддержки добровольчества и оказывают помощь </w:t>
      </w:r>
      <w:r>
        <w:rPr>
          <w:sz w:val="28"/>
        </w:rPr>
        <w:lastRenderedPageBreak/>
        <w:t>при проведении районных мероприятий, акций, квестов, фестивалей и форумов.</w:t>
      </w:r>
    </w:p>
    <w:p w:rsidR="00DD05C8" w:rsidRDefault="00D81ED8">
      <w:pPr>
        <w:pStyle w:val="a8"/>
        <w:shd w:val="clear" w:color="auto" w:fill="FFFFFF"/>
        <w:spacing w:line="276" w:lineRule="auto"/>
        <w:ind w:firstLine="709"/>
        <w:jc w:val="both"/>
        <w:rPr>
          <w:b w:val="0"/>
          <w:sz w:val="28"/>
        </w:rPr>
      </w:pPr>
      <w:r>
        <w:rPr>
          <w:b w:val="0"/>
          <w:sz w:val="28"/>
        </w:rPr>
        <w:t>Волонтёрское движение в Александровском районе - это 12 отрядов созданных на базе общеобразовательных учреждений района, один отряд на базе учреждений дополнительного образования и один отряд на базе учреждения социального обслуживания населения «Серебряные волонтеры». На базе МАУ СШ Александровского района  действует отряд по пропаганде здорового образа жизни "Здоровое поколение", на базе Отдела культуры создан волонтерский отряд «Волонтеры культуры».</w:t>
      </w:r>
    </w:p>
    <w:p w:rsidR="00DD05C8" w:rsidRDefault="006879EE">
      <w:pPr>
        <w:spacing w:line="276" w:lineRule="auto"/>
        <w:ind w:firstLine="709"/>
        <w:rPr>
          <w:b/>
          <w:sz w:val="28"/>
        </w:rPr>
      </w:pPr>
      <w:r>
        <w:rPr>
          <w:sz w:val="28"/>
        </w:rPr>
        <w:t>Традиционно в течение</w:t>
      </w:r>
      <w:r w:rsidR="00D81ED8">
        <w:rPr>
          <w:sz w:val="28"/>
        </w:rPr>
        <w:t xml:space="preserve"> года проходил областной конкурс команд добровольцев. «Лучшие из лучших». В конкурсе от Александровс</w:t>
      </w:r>
      <w:r>
        <w:rPr>
          <w:sz w:val="28"/>
        </w:rPr>
        <w:t>кого района принял участие</w:t>
      </w:r>
      <w:r w:rsidR="00D81ED8">
        <w:rPr>
          <w:sz w:val="28"/>
        </w:rPr>
        <w:t xml:space="preserve"> отряд Александровской СОШ. В течение года, отряды выполняли присылаемые им задания, по итогам выполненных заданий им начислялись баллы.  Все отряды были награждены сертификатами за участие.</w:t>
      </w:r>
    </w:p>
    <w:p w:rsidR="00DD05C8" w:rsidRDefault="00D81ED8">
      <w:pPr>
        <w:spacing w:line="276" w:lineRule="auto"/>
        <w:ind w:firstLine="709"/>
        <w:rPr>
          <w:sz w:val="28"/>
        </w:rPr>
      </w:pPr>
      <w:r>
        <w:rPr>
          <w:sz w:val="28"/>
        </w:rPr>
        <w:t>Продолжается работа по реализации национальной социальной программы «Бабушка и дедушка онлайн» - это программа массового обучения граждан пенсионного возраста основам информационных коммуникационных технологий и услугам электронного правительства. В реализации национальной программы активное участие принимают добровольцы. Два добровольца из Ждановской СОШ по направлению от Ресурсного центра прошли обучение по программе «Бабушка дедушка онлайн» на базе лагеря Город детства. После успешного прохождения учебы  ребята получили соответствующие сертификаты. Работа организована в рамках реализации регионального проекта «Социальная активность» национального проекта «Образование». Подростки помогали учителям обучать пожилых граждан Ждановского сельсовета.</w:t>
      </w:r>
    </w:p>
    <w:p w:rsidR="00DD05C8" w:rsidRDefault="00D81ED8">
      <w:pPr>
        <w:pStyle w:val="a8"/>
        <w:shd w:val="clear" w:color="auto" w:fill="FFFFFF"/>
        <w:spacing w:line="276" w:lineRule="auto"/>
        <w:ind w:firstLine="709"/>
        <w:jc w:val="both"/>
        <w:rPr>
          <w:b w:val="0"/>
          <w:sz w:val="28"/>
        </w:rPr>
      </w:pPr>
      <w:r>
        <w:rPr>
          <w:b w:val="0"/>
          <w:sz w:val="28"/>
        </w:rPr>
        <w:t xml:space="preserve">С 21 по 22 января </w:t>
      </w:r>
      <w:r>
        <w:rPr>
          <w:b w:val="0"/>
          <w:color w:val="000000"/>
          <w:sz w:val="28"/>
          <w:shd w:val="clear" w:color="auto" w:fill="FFFFFF"/>
        </w:rPr>
        <w:t>в нашем районе состоятся XXII областные, зональные, зимние сельские спортивные игры "</w:t>
      </w:r>
      <w:r>
        <w:rPr>
          <w:b w:val="0"/>
          <w:color w:val="000000"/>
          <w:sz w:val="28"/>
        </w:rPr>
        <w:t>Оренбургская</w:t>
      </w:r>
      <w:r>
        <w:rPr>
          <w:b w:val="0"/>
          <w:color w:val="000000"/>
          <w:sz w:val="28"/>
          <w:shd w:val="clear" w:color="auto" w:fill="FFFFFF"/>
        </w:rPr>
        <w:t> </w:t>
      </w:r>
      <w:r>
        <w:rPr>
          <w:b w:val="0"/>
          <w:color w:val="000000"/>
          <w:sz w:val="28"/>
        </w:rPr>
        <w:t>снежинка</w:t>
      </w:r>
      <w:r>
        <w:rPr>
          <w:b w:val="0"/>
          <w:color w:val="000000"/>
          <w:sz w:val="28"/>
          <w:shd w:val="clear" w:color="auto" w:fill="FFFFFF"/>
        </w:rPr>
        <w:t>" по хоккею и мини-футболу на снегу. Волонтеры ресурсного центра приняли активное участие в организации и проведении спортивных игр.</w:t>
      </w:r>
    </w:p>
    <w:p w:rsidR="00DD05C8" w:rsidRDefault="00D81ED8">
      <w:pPr>
        <w:pStyle w:val="a8"/>
        <w:shd w:val="clear" w:color="auto" w:fill="FFFFFF"/>
        <w:spacing w:line="276" w:lineRule="auto"/>
        <w:ind w:firstLine="709"/>
        <w:jc w:val="both"/>
        <w:rPr>
          <w:b w:val="0"/>
          <w:sz w:val="28"/>
        </w:rPr>
      </w:pPr>
      <w:r>
        <w:rPr>
          <w:b w:val="0"/>
          <w:sz w:val="28"/>
        </w:rPr>
        <w:t xml:space="preserve">В апреле 2023 года на территории всех муниципальных образования стартовал флагманский проект «Операторы возможностей».  </w:t>
      </w:r>
      <w:r>
        <w:rPr>
          <w:b w:val="0"/>
          <w:color w:val="000000"/>
          <w:sz w:val="28"/>
          <w:shd w:val="clear" w:color="auto" w:fill="FFFFFF"/>
        </w:rPr>
        <w:t>1500 активных молодых людей в возрасте от 16 до 35 лет, проживающих на территории Оренбуржья, будут проводниками в сферу молодежной политики. С июня по декабрь </w:t>
      </w:r>
      <w:r>
        <w:rPr>
          <w:b w:val="0"/>
          <w:color w:val="000000"/>
          <w:sz w:val="28"/>
        </w:rPr>
        <w:t>операторы</w:t>
      </w:r>
      <w:r>
        <w:rPr>
          <w:b w:val="0"/>
          <w:color w:val="000000"/>
          <w:sz w:val="28"/>
          <w:shd w:val="clear" w:color="auto" w:fill="FFFFFF"/>
        </w:rPr>
        <w:t> </w:t>
      </w:r>
      <w:r>
        <w:rPr>
          <w:b w:val="0"/>
          <w:color w:val="000000"/>
          <w:sz w:val="28"/>
        </w:rPr>
        <w:t>возможностей</w:t>
      </w:r>
      <w:r>
        <w:rPr>
          <w:b w:val="0"/>
          <w:color w:val="000000"/>
          <w:sz w:val="28"/>
          <w:shd w:val="clear" w:color="auto" w:fill="FFFFFF"/>
        </w:rPr>
        <w:t> будут информировать о мероприятиях, проектах, программах, для молодежи, а также помогать в организации мероприятий региона. В нашем районе операторы возможностей это 20 волонтеров из Александровской, Хортицкой и Ждановской школ, они получили стартовые наборы Операторов и приступили к работе.</w:t>
      </w:r>
    </w:p>
    <w:p w:rsidR="00DD05C8" w:rsidRDefault="00D81ED8">
      <w:pPr>
        <w:pStyle w:val="a8"/>
        <w:shd w:val="clear" w:color="auto" w:fill="FFFFFF"/>
        <w:spacing w:line="276" w:lineRule="auto"/>
        <w:ind w:firstLine="709"/>
        <w:jc w:val="both"/>
        <w:rPr>
          <w:b w:val="0"/>
          <w:sz w:val="28"/>
        </w:rPr>
      </w:pPr>
      <w:r>
        <w:rPr>
          <w:b w:val="0"/>
          <w:sz w:val="28"/>
        </w:rPr>
        <w:lastRenderedPageBreak/>
        <w:t xml:space="preserve">Волонтерские отряды Александровского района активно включились в Молодежное добровольческое движение «Марафон здоровья»- это развитие системы добровольчества в сфере первичной профилактике социально обусловленных заболеваний среди подростков и молодежи. Здесь мы активно сотрудничаем с Оренбургской региональной молодежной общественной организацией Социальное агентство «Здоровье молодежи», которая нам предоставляет методические рекомендации по проведению профилактических мероприятий. </w:t>
      </w:r>
    </w:p>
    <w:p w:rsidR="00DD05C8" w:rsidRDefault="00D81ED8">
      <w:pPr>
        <w:pStyle w:val="a8"/>
        <w:shd w:val="clear" w:color="auto" w:fill="FFFFFF"/>
        <w:spacing w:line="276" w:lineRule="auto"/>
        <w:ind w:firstLine="709"/>
        <w:jc w:val="both"/>
        <w:rPr>
          <w:b w:val="0"/>
          <w:sz w:val="28"/>
        </w:rPr>
      </w:pPr>
      <w:r>
        <w:rPr>
          <w:b w:val="0"/>
          <w:sz w:val="28"/>
        </w:rPr>
        <w:t xml:space="preserve">Хронология дел отряда волонтёров "Здоровое поколение": </w:t>
      </w:r>
    </w:p>
    <w:p w:rsidR="00DD05C8" w:rsidRDefault="00D81ED8">
      <w:pPr>
        <w:pStyle w:val="af"/>
        <w:suppressAutoHyphens w:val="0"/>
        <w:spacing w:line="276" w:lineRule="auto"/>
        <w:rPr>
          <w:rFonts w:ascii="Times New Roman" w:hAnsi="Times New Roman"/>
          <w:sz w:val="28"/>
        </w:rPr>
      </w:pPr>
      <w:r>
        <w:rPr>
          <w:sz w:val="28"/>
        </w:rPr>
        <w:t xml:space="preserve">            -</w:t>
      </w:r>
      <w:r>
        <w:rPr>
          <w:rFonts w:ascii="Times New Roman" w:hAnsi="Times New Roman"/>
          <w:sz w:val="28"/>
        </w:rPr>
        <w:t xml:space="preserve"> 29 января волонтеры ресурсного центра совместно с советником по воспитательной работе Александровской школы, провели акцию на базе Александровской школы. Ребятам рассказали о тех событиях, которые происходили в ВОВ и раздали минимальную норму хлеба, которая была во время блокады Ленинграда;</w:t>
      </w:r>
    </w:p>
    <w:p w:rsidR="00DD05C8" w:rsidRDefault="00D81ED8">
      <w:pPr>
        <w:spacing w:line="276" w:lineRule="auto"/>
        <w:rPr>
          <w:sz w:val="28"/>
        </w:rPr>
      </w:pPr>
      <w:r>
        <w:rPr>
          <w:sz w:val="28"/>
        </w:rPr>
        <w:t xml:space="preserve">         - 24 января на базе Петровской ООШ, а 4 мая на базе Ждановской школы волонтеры Александровской школы совместно с руководителем ресурсного центра поддержки добровольчества провели профилактический тренинг «Вейпы, как и сигареты тоже вредны». В тренингах приняли участие 55 подростков;</w:t>
      </w:r>
    </w:p>
    <w:p w:rsidR="00DD05C8" w:rsidRDefault="00D81ED8">
      <w:pPr>
        <w:spacing w:line="276" w:lineRule="auto"/>
        <w:rPr>
          <w:sz w:val="28"/>
        </w:rPr>
      </w:pPr>
      <w:r>
        <w:rPr>
          <w:sz w:val="28"/>
        </w:rPr>
        <w:t xml:space="preserve">         - с 13 по 24 марта волонтеры приняли участие в акции «Сообщи, где торгуют смертью», во всех молодежных и спортивных группах была размещена информация о телефонах «горячей линии». Так же буклеты с номерами телефонов были розданы волонтерами на базе ФОК Олимп, Культурно – досугового центра, Притокского СДК, на базе Александровской, Новомихайловской, Ждановской и Хортицкой школах. Так же в школах района была проведена профилактическая игра среди 9-11 классов «Крестики нолики». Акцией были охвачены более 250 человек. </w:t>
      </w:r>
    </w:p>
    <w:p w:rsidR="00DD05C8" w:rsidRDefault="00D81ED8">
      <w:pPr>
        <w:pStyle w:val="a8"/>
        <w:shd w:val="clear" w:color="auto" w:fill="FFFFFF"/>
        <w:spacing w:line="276" w:lineRule="auto"/>
        <w:ind w:firstLine="709"/>
        <w:jc w:val="both"/>
        <w:rPr>
          <w:b w:val="0"/>
          <w:sz w:val="28"/>
        </w:rPr>
      </w:pPr>
      <w:r>
        <w:rPr>
          <w:b w:val="0"/>
          <w:sz w:val="28"/>
        </w:rPr>
        <w:t>- 24 марта  среди молодежи волонтеры провели профилактическую акцию «Белая ромашка», приуроченную ко Дню борьбы с  туберкулезом. А на базе Петровской, Ждановской, Александровской, Хортицкой, Загорской, Новомихайловской школ волонтеры провели квест - игру «Дыши легко».</w:t>
      </w:r>
    </w:p>
    <w:p w:rsidR="00DD05C8" w:rsidRDefault="00D81ED8">
      <w:pPr>
        <w:pStyle w:val="a8"/>
        <w:shd w:val="clear" w:color="auto" w:fill="FFFFFF"/>
        <w:spacing w:line="276" w:lineRule="auto"/>
        <w:ind w:firstLine="709"/>
        <w:jc w:val="both"/>
        <w:rPr>
          <w:b w:val="0"/>
          <w:sz w:val="28"/>
        </w:rPr>
      </w:pPr>
      <w:r>
        <w:rPr>
          <w:b w:val="0"/>
          <w:sz w:val="28"/>
        </w:rPr>
        <w:t xml:space="preserve"> В мероприятиях приняли участие более 600 молодых людей;</w:t>
      </w:r>
    </w:p>
    <w:p w:rsidR="00DD05C8" w:rsidRDefault="00D81ED8">
      <w:pPr>
        <w:pStyle w:val="a8"/>
        <w:shd w:val="clear" w:color="auto" w:fill="FFFFFF"/>
        <w:spacing w:line="276" w:lineRule="auto"/>
        <w:ind w:firstLine="709"/>
        <w:jc w:val="both"/>
        <w:rPr>
          <w:b w:val="0"/>
          <w:sz w:val="28"/>
        </w:rPr>
      </w:pPr>
      <w:r>
        <w:rPr>
          <w:b w:val="0"/>
          <w:sz w:val="28"/>
        </w:rPr>
        <w:t xml:space="preserve">- с 3 по 12 апреля молодежь приняла участие в профилактической операции «Дети России – 2023», профилактика незаконного потребления наркотических средств и психотропных веществ. Советники директора по воспитанию на базе Александровской, Добринской, Хортицкой, Ждановской школ, среди учащихся 9-10 классов, провели познавательную программу «Здоровым быть модно». Волонтеры ресурсного центра совместно с волонтерами культуры раздали профилактические буклеты «Родителям </w:t>
      </w:r>
      <w:r>
        <w:rPr>
          <w:b w:val="0"/>
          <w:sz w:val="28"/>
        </w:rPr>
        <w:lastRenderedPageBreak/>
        <w:t>подростков МОЖНО», «Родителям подростков НЕЛЬЗЯ» В акции приняли участие 320 молодых людей</w:t>
      </w:r>
    </w:p>
    <w:p w:rsidR="00DD05C8" w:rsidRDefault="00D81ED8">
      <w:pPr>
        <w:pStyle w:val="a8"/>
        <w:shd w:val="clear" w:color="auto" w:fill="FFFFFF"/>
        <w:spacing w:line="276" w:lineRule="auto"/>
        <w:ind w:firstLine="709"/>
        <w:jc w:val="both"/>
        <w:rPr>
          <w:b w:val="0"/>
          <w:sz w:val="28"/>
        </w:rPr>
      </w:pPr>
      <w:r>
        <w:rPr>
          <w:b w:val="0"/>
          <w:sz w:val="28"/>
        </w:rPr>
        <w:t>- в преддверии Международного женского дня, волонтеры провели акцию "Вам любимые!", они поздравили девушек и женщин работников торговли;</w:t>
      </w:r>
    </w:p>
    <w:p w:rsidR="00DD05C8" w:rsidRDefault="00D81ED8">
      <w:pPr>
        <w:pStyle w:val="a8"/>
        <w:shd w:val="clear" w:color="auto" w:fill="FFFFFF"/>
        <w:spacing w:line="276" w:lineRule="auto"/>
        <w:ind w:firstLine="709"/>
        <w:jc w:val="both"/>
        <w:rPr>
          <w:b w:val="0"/>
          <w:sz w:val="28"/>
        </w:rPr>
      </w:pPr>
      <w:r>
        <w:rPr>
          <w:b w:val="0"/>
          <w:sz w:val="28"/>
        </w:rPr>
        <w:t>- 7 апреля в рамках Всемирного Дня здоровья на территории Александровского района была проведена акция «Зарядка для жизни». Акция прошла во всех школах и детских садах района. Уже стало традиционным проводить утреннюю разминку в этот день на предприятиях и учреждениях района, зарядку среди работников провели волонтеры работающей молодежи и серебряные волонтеры (Администрация Александровского района, Комплексный центр социального обслуживания, МУП ТВС, ФОК ОЛИМП, КДЦ, районная библиотека, редакция газеты «Звезда», Отдел образования, Финансовый отдел). В акции приняли участие 681 человек;</w:t>
      </w:r>
    </w:p>
    <w:p w:rsidR="00DD05C8" w:rsidRDefault="00D81ED8">
      <w:pPr>
        <w:pStyle w:val="a8"/>
        <w:shd w:val="clear" w:color="auto" w:fill="FFFFFF"/>
        <w:spacing w:line="276" w:lineRule="auto"/>
        <w:ind w:firstLine="709"/>
        <w:jc w:val="both"/>
        <w:rPr>
          <w:b w:val="0"/>
          <w:sz w:val="28"/>
        </w:rPr>
      </w:pPr>
      <w:r>
        <w:rPr>
          <w:b w:val="0"/>
          <w:sz w:val="28"/>
        </w:rPr>
        <w:t>- 9 мая   волонтеры   принимали участие в праздничном параде, посвященном Победе в Великой Отечественной войне и  стали участниками акции  «Георгиевская ленточка», «Это нужно не мертвым – это нужно живым», «Вам, родные!»;</w:t>
      </w:r>
    </w:p>
    <w:p w:rsidR="00DD05C8" w:rsidRDefault="00D81ED8">
      <w:pPr>
        <w:pStyle w:val="a8"/>
        <w:shd w:val="clear" w:color="auto" w:fill="FFFFFF"/>
        <w:spacing w:line="276" w:lineRule="auto"/>
        <w:ind w:firstLine="709"/>
        <w:jc w:val="both"/>
        <w:rPr>
          <w:b w:val="0"/>
          <w:sz w:val="28"/>
        </w:rPr>
      </w:pPr>
      <w:r>
        <w:rPr>
          <w:b w:val="0"/>
          <w:sz w:val="28"/>
        </w:rPr>
        <w:t>- 18 мая на базе Александровской школы среди 9 классов волонтеры провели профилактический квиз «Стоп ВИЧ/СПИД». Руководитель ресурсного центра совместно с волонтерами в общественных местах раздали среди молодежи профилактические листовки.</w:t>
      </w:r>
    </w:p>
    <w:p w:rsidR="00DD05C8" w:rsidRDefault="00D81ED8">
      <w:pPr>
        <w:pStyle w:val="a8"/>
        <w:shd w:val="clear" w:color="auto" w:fill="FFFFFF"/>
        <w:spacing w:line="276" w:lineRule="auto"/>
        <w:ind w:firstLine="709"/>
        <w:jc w:val="both"/>
        <w:rPr>
          <w:b w:val="0"/>
          <w:sz w:val="28"/>
        </w:rPr>
      </w:pPr>
      <w:r>
        <w:rPr>
          <w:b w:val="0"/>
          <w:sz w:val="28"/>
        </w:rPr>
        <w:t>. В квизе приняли участие 32 человека;</w:t>
      </w:r>
    </w:p>
    <w:p w:rsidR="00DD05C8" w:rsidRDefault="00D81ED8">
      <w:pPr>
        <w:pStyle w:val="a8"/>
        <w:shd w:val="clear" w:color="auto" w:fill="FFFFFF"/>
        <w:spacing w:line="276" w:lineRule="auto"/>
        <w:ind w:firstLine="709"/>
        <w:jc w:val="both"/>
        <w:rPr>
          <w:b w:val="0"/>
          <w:sz w:val="28"/>
        </w:rPr>
      </w:pPr>
      <w:r>
        <w:rPr>
          <w:b w:val="0"/>
          <w:sz w:val="28"/>
        </w:rPr>
        <w:t xml:space="preserve">- 1 июня на пл. им. Ленина в рамках Всемирного Дня без табака, волонтеры провели две акции </w:t>
      </w:r>
      <w:r>
        <w:rPr>
          <w:sz w:val="28"/>
        </w:rPr>
        <w:t>«</w:t>
      </w:r>
      <w:r>
        <w:rPr>
          <w:b w:val="0"/>
          <w:sz w:val="28"/>
        </w:rPr>
        <w:t>Никотина яд – меняй на шоколад!» и «Забей на сигарету», в акциях приняли участие 200 подростков;</w:t>
      </w:r>
    </w:p>
    <w:p w:rsidR="00DD05C8" w:rsidRDefault="00D81ED8">
      <w:pPr>
        <w:pStyle w:val="a8"/>
        <w:shd w:val="clear" w:color="auto" w:fill="FFFFFF"/>
        <w:spacing w:line="276" w:lineRule="auto"/>
        <w:ind w:firstLine="709"/>
        <w:jc w:val="both"/>
        <w:rPr>
          <w:b w:val="0"/>
          <w:sz w:val="28"/>
        </w:rPr>
      </w:pPr>
      <w:r>
        <w:rPr>
          <w:b w:val="0"/>
          <w:sz w:val="28"/>
        </w:rPr>
        <w:t xml:space="preserve">- 24 июня во время проведения районного праздника Дня молодежи </w:t>
      </w:r>
      <w:r>
        <w:rPr>
          <w:b w:val="0"/>
          <w:color w:val="000000"/>
          <w:sz w:val="28"/>
          <w:shd w:val="clear" w:color="auto" w:fill="FFFFFF"/>
        </w:rPr>
        <w:t> куратор профилактор Социального агентства «Здоровье </w:t>
      </w:r>
      <w:r>
        <w:rPr>
          <w:b w:val="0"/>
          <w:color w:val="000000"/>
          <w:sz w:val="28"/>
        </w:rPr>
        <w:t>молодежи</w:t>
      </w:r>
      <w:r>
        <w:rPr>
          <w:b w:val="0"/>
          <w:color w:val="000000"/>
          <w:sz w:val="28"/>
          <w:shd w:val="clear" w:color="auto" w:fill="FFFFFF"/>
        </w:rPr>
        <w:t>» - Дарья Аносова совместно с волонтерами ресурсного центра поддержки добровольчества провели профилактическую акцию "НАРКОМАНИЯ - ДОРОГА В НИКУДА!!!". Ребята рассказали о вреде употребления наркотических веществ, о их последствиях. На выставке участники акции могли наглядно посмотреть к чему приводит употребление наркотиков.</w:t>
      </w:r>
      <w:r>
        <w:rPr>
          <w:b w:val="0"/>
          <w:color w:val="000000"/>
          <w:sz w:val="28"/>
          <w:shd w:val="clear" w:color="auto" w:fill="FFFFFF"/>
        </w:rPr>
        <w:br/>
        <w:t>Также добровольцы раздали профилактические листовки антитеррористической безопасности, затронули актуальный вопрос на сегодняшний </w:t>
      </w:r>
      <w:r>
        <w:rPr>
          <w:b w:val="0"/>
          <w:color w:val="000000"/>
          <w:sz w:val="28"/>
        </w:rPr>
        <w:t>день</w:t>
      </w:r>
      <w:r>
        <w:rPr>
          <w:b w:val="0"/>
          <w:color w:val="000000"/>
          <w:sz w:val="28"/>
          <w:shd w:val="clear" w:color="auto" w:fill="FFFFFF"/>
        </w:rPr>
        <w:t> «Правила поведения на водных объектах».</w:t>
      </w:r>
      <w:r>
        <w:rPr>
          <w:b w:val="0"/>
          <w:color w:val="000000"/>
          <w:sz w:val="28"/>
          <w:shd w:val="clear" w:color="auto" w:fill="FFFFFF"/>
        </w:rPr>
        <w:br/>
        <w:t>Акции проходила в рамках антинаркотического месячника.</w:t>
      </w:r>
    </w:p>
    <w:p w:rsidR="00DD05C8" w:rsidRDefault="00D81ED8">
      <w:pPr>
        <w:pStyle w:val="a8"/>
        <w:shd w:val="clear" w:color="auto" w:fill="FFFFFF"/>
        <w:spacing w:line="276" w:lineRule="auto"/>
        <w:ind w:firstLine="709"/>
        <w:jc w:val="both"/>
        <w:rPr>
          <w:b w:val="0"/>
          <w:sz w:val="28"/>
        </w:rPr>
      </w:pPr>
      <w:r>
        <w:rPr>
          <w:b w:val="0"/>
          <w:sz w:val="28"/>
        </w:rPr>
        <w:t>- 10 и 24 августа волонтеры принимали участие в акции «Соберем ребенка в школу», все собранные денежные средства, канцтовары, были переданы в КЦСО, для дальнейшего распределения многодетным семьям;</w:t>
      </w:r>
    </w:p>
    <w:p w:rsidR="00DD05C8" w:rsidRDefault="00D81ED8">
      <w:pPr>
        <w:pStyle w:val="a8"/>
        <w:shd w:val="clear" w:color="auto" w:fill="FFFFFF"/>
        <w:spacing w:line="276" w:lineRule="auto"/>
        <w:ind w:firstLine="709"/>
        <w:jc w:val="both"/>
        <w:rPr>
          <w:b w:val="0"/>
          <w:sz w:val="28"/>
        </w:rPr>
      </w:pPr>
      <w:r>
        <w:rPr>
          <w:b w:val="0"/>
          <w:sz w:val="28"/>
        </w:rPr>
        <w:lastRenderedPageBreak/>
        <w:t>- 12 сентября в рамках Всемирного Дня трезвости на базе Александровской, Тукаевской, Ждановской, Петровской Хортицкой и Кутучевской школах волонтеры провели профилактическую акцию «Одуванчик», так же подростки прошли онлайн квест по профилактике алкоголизма. В школах и в общественных местах волонтеры раздали листовки о вреде алкоголя. В акции приняли участие 260 молодых людей;</w:t>
      </w:r>
    </w:p>
    <w:p w:rsidR="00DD05C8" w:rsidRDefault="00D81ED8">
      <w:pPr>
        <w:pStyle w:val="a8"/>
        <w:shd w:val="clear" w:color="auto" w:fill="FFFFFF"/>
        <w:spacing w:line="276" w:lineRule="auto"/>
        <w:ind w:firstLine="709"/>
        <w:jc w:val="both"/>
        <w:rPr>
          <w:b w:val="0"/>
          <w:color w:val="000000"/>
          <w:sz w:val="28"/>
          <w:shd w:val="clear" w:color="auto" w:fill="FFFFFF"/>
        </w:rPr>
      </w:pPr>
      <w:r>
        <w:rPr>
          <w:b w:val="0"/>
          <w:color w:val="000000"/>
          <w:sz w:val="28"/>
          <w:shd w:val="clear" w:color="auto" w:fill="FFFFFF"/>
        </w:rPr>
        <w:t>- 3 октября волонтеры Ресурсного центра, активисты "Движения первых" совместно с сотрудниками </w:t>
      </w:r>
      <w:r>
        <w:rPr>
          <w:b w:val="0"/>
          <w:color w:val="000000"/>
          <w:sz w:val="28"/>
        </w:rPr>
        <w:t>ДПС</w:t>
      </w:r>
      <w:r>
        <w:rPr>
          <w:b w:val="0"/>
          <w:color w:val="000000"/>
          <w:sz w:val="28"/>
          <w:shd w:val="clear" w:color="auto" w:fill="FFFFFF"/>
        </w:rPr>
        <w:t> провели акцию "Пьяный за рулем - преступник", посвященную Дню трезвости и борьбы с алкоголизмом;</w:t>
      </w:r>
    </w:p>
    <w:p w:rsidR="00DD05C8" w:rsidRDefault="00D81ED8">
      <w:pPr>
        <w:pStyle w:val="a8"/>
        <w:shd w:val="clear" w:color="auto" w:fill="FFFFFF"/>
        <w:spacing w:line="276" w:lineRule="auto"/>
        <w:ind w:firstLine="709"/>
        <w:jc w:val="both"/>
        <w:rPr>
          <w:b w:val="0"/>
          <w:sz w:val="28"/>
        </w:rPr>
      </w:pPr>
      <w:r>
        <w:rPr>
          <w:b w:val="0"/>
          <w:color w:val="000000"/>
          <w:sz w:val="28"/>
          <w:shd w:val="clear" w:color="auto" w:fill="FFFFFF"/>
        </w:rPr>
        <w:t>- 1 декабря на базе Александровской школы состоялась акция "Мы против </w:t>
      </w:r>
      <w:r>
        <w:rPr>
          <w:b w:val="0"/>
          <w:color w:val="000000"/>
          <w:sz w:val="28"/>
        </w:rPr>
        <w:t>СПИД</w:t>
      </w:r>
      <w:r>
        <w:rPr>
          <w:b w:val="0"/>
          <w:color w:val="000000"/>
          <w:sz w:val="28"/>
          <w:shd w:val="clear" w:color="auto" w:fill="FFFFFF"/>
        </w:rPr>
        <w:t>а". В рамках данной инициативы волонтеры ресурсного центра, при поддер</w:t>
      </w:r>
      <w:r w:rsidR="006879EE">
        <w:rPr>
          <w:b w:val="0"/>
          <w:color w:val="000000"/>
          <w:sz w:val="28"/>
          <w:shd w:val="clear" w:color="auto" w:fill="FFFFFF"/>
        </w:rPr>
        <w:t>жке активистов "Движение п</w:t>
      </w:r>
      <w:r>
        <w:rPr>
          <w:b w:val="0"/>
          <w:color w:val="000000"/>
          <w:sz w:val="28"/>
          <w:shd w:val="clear" w:color="auto" w:fill="FFFFFF"/>
        </w:rPr>
        <w:t>ервых", провели профилактическую акцию для учащихся школы;</w:t>
      </w:r>
    </w:p>
    <w:p w:rsidR="00DD05C8" w:rsidRDefault="00D81ED8">
      <w:pPr>
        <w:pStyle w:val="a8"/>
        <w:spacing w:line="276" w:lineRule="auto"/>
        <w:ind w:firstLine="567"/>
        <w:jc w:val="both"/>
        <w:rPr>
          <w:b w:val="0"/>
          <w:sz w:val="28"/>
        </w:rPr>
      </w:pPr>
      <w:r>
        <w:rPr>
          <w:sz w:val="28"/>
        </w:rPr>
        <w:t xml:space="preserve"> -   </w:t>
      </w:r>
      <w:r>
        <w:rPr>
          <w:b w:val="0"/>
          <w:sz w:val="28"/>
        </w:rPr>
        <w:t>с целью подведения итогов добровольческой деятельности за год  5 декабря в КДЦ состоялось мероприятие для активистов волонтерского движения. На празднике чествовали самых активных добровольцев района (занимающихся профилактическим, социальным, спортивным, экологическим  добровольчеством) им были вручены благодарственные письма. Более 100 добровольцев и гостей приняли участие в празднике.</w:t>
      </w:r>
    </w:p>
    <w:p w:rsidR="00DD05C8" w:rsidRDefault="00D81ED8">
      <w:pPr>
        <w:pStyle w:val="a8"/>
        <w:shd w:val="clear" w:color="auto" w:fill="FFFFFF"/>
        <w:spacing w:line="276" w:lineRule="auto"/>
        <w:ind w:firstLine="0"/>
        <w:jc w:val="both"/>
        <w:rPr>
          <w:b w:val="0"/>
          <w:sz w:val="28"/>
        </w:rPr>
      </w:pPr>
      <w:r>
        <w:rPr>
          <w:b w:val="0"/>
          <w:sz w:val="28"/>
        </w:rPr>
        <w:t xml:space="preserve">       В рамках содействия гражданскому становлению и патриотическому воспитанию молодых россиян были проведены следующие мероприятия:</w:t>
      </w:r>
    </w:p>
    <w:p w:rsidR="00DD05C8" w:rsidRDefault="00D81ED8">
      <w:pPr>
        <w:pStyle w:val="a8"/>
        <w:shd w:val="clear" w:color="auto" w:fill="FFFFFF"/>
        <w:spacing w:line="276" w:lineRule="auto"/>
        <w:ind w:firstLine="0"/>
        <w:jc w:val="both"/>
        <w:rPr>
          <w:b w:val="0"/>
          <w:sz w:val="28"/>
        </w:rPr>
      </w:pPr>
      <w:r>
        <w:rPr>
          <w:b w:val="0"/>
          <w:sz w:val="28"/>
        </w:rPr>
        <w:t>На территории Александровского района действуют 12 юнармейских отрядов, в которых состоят 243 юнармейца.</w:t>
      </w:r>
    </w:p>
    <w:p w:rsidR="00DD05C8" w:rsidRDefault="00D81ED8">
      <w:pPr>
        <w:pStyle w:val="a8"/>
        <w:shd w:val="clear" w:color="auto" w:fill="FFFFFF"/>
        <w:spacing w:line="276" w:lineRule="auto"/>
        <w:ind w:firstLine="709"/>
        <w:jc w:val="both"/>
        <w:rPr>
          <w:b w:val="0"/>
          <w:sz w:val="28"/>
        </w:rPr>
      </w:pPr>
      <w:r>
        <w:rPr>
          <w:b w:val="0"/>
          <w:sz w:val="28"/>
        </w:rPr>
        <w:t>Юнармейцы активно принимают участие в областных и районных мероприятиях и акциях («Пост№1», День неизвестного солдата, День памяти Героев, «Зарница», «А ну-ка, парни», «Георгиевская ленточка», «Свеча памяти»).</w:t>
      </w:r>
    </w:p>
    <w:p w:rsidR="00DD05C8" w:rsidRDefault="00D81ED8">
      <w:pPr>
        <w:pStyle w:val="a8"/>
        <w:shd w:val="clear" w:color="auto" w:fill="FFFFFF"/>
        <w:spacing w:line="276" w:lineRule="auto"/>
        <w:ind w:firstLine="709"/>
        <w:jc w:val="both"/>
        <w:rPr>
          <w:b w:val="0"/>
          <w:color w:val="000000"/>
          <w:sz w:val="28"/>
          <w:shd w:val="clear" w:color="auto" w:fill="FFFFFF"/>
        </w:rPr>
      </w:pPr>
      <w:r>
        <w:rPr>
          <w:b w:val="0"/>
          <w:color w:val="000000"/>
          <w:sz w:val="28"/>
          <w:shd w:val="clear" w:color="auto" w:fill="FFFFFF"/>
        </w:rPr>
        <w:t>10 февраля в спортивном комплексе «Олимп» прошел муницип</w:t>
      </w:r>
      <w:r>
        <w:rPr>
          <w:b w:val="0"/>
          <w:color w:val="000000"/>
          <w:sz w:val="28"/>
        </w:rPr>
        <w:t>а</w:t>
      </w:r>
      <w:r>
        <w:rPr>
          <w:b w:val="0"/>
          <w:color w:val="000000"/>
          <w:sz w:val="28"/>
          <w:shd w:val="clear" w:color="auto" w:fill="FFFFFF"/>
        </w:rPr>
        <w:t>льный эт</w:t>
      </w:r>
      <w:r>
        <w:rPr>
          <w:b w:val="0"/>
          <w:color w:val="000000"/>
          <w:sz w:val="28"/>
        </w:rPr>
        <w:t>а</w:t>
      </w:r>
      <w:r>
        <w:rPr>
          <w:b w:val="0"/>
          <w:color w:val="000000"/>
          <w:sz w:val="28"/>
          <w:shd w:val="clear" w:color="auto" w:fill="FFFFFF"/>
        </w:rPr>
        <w:t>п состяз</w:t>
      </w:r>
      <w:r>
        <w:rPr>
          <w:b w:val="0"/>
          <w:color w:val="000000"/>
          <w:sz w:val="28"/>
        </w:rPr>
        <w:t>а</w:t>
      </w:r>
      <w:r>
        <w:rPr>
          <w:b w:val="0"/>
          <w:color w:val="000000"/>
          <w:sz w:val="28"/>
          <w:shd w:val="clear" w:color="auto" w:fill="FFFFFF"/>
        </w:rPr>
        <w:t>ний среди допризывной молодежи «</w:t>
      </w:r>
      <w:r>
        <w:rPr>
          <w:b w:val="0"/>
          <w:color w:val="000000"/>
          <w:sz w:val="28"/>
        </w:rPr>
        <w:t>А</w:t>
      </w:r>
      <w:r>
        <w:rPr>
          <w:b w:val="0"/>
          <w:color w:val="000000"/>
          <w:sz w:val="28"/>
          <w:shd w:val="clear" w:color="auto" w:fill="FFFFFF"/>
        </w:rPr>
        <w:t> </w:t>
      </w:r>
      <w:r>
        <w:rPr>
          <w:b w:val="0"/>
          <w:color w:val="000000"/>
          <w:sz w:val="28"/>
        </w:rPr>
        <w:t>ну-ка</w:t>
      </w:r>
      <w:r>
        <w:rPr>
          <w:b w:val="0"/>
          <w:color w:val="000000"/>
          <w:sz w:val="28"/>
          <w:shd w:val="clear" w:color="auto" w:fill="FFFFFF"/>
        </w:rPr>
        <w:t>, </w:t>
      </w:r>
      <w:r>
        <w:rPr>
          <w:b w:val="0"/>
          <w:color w:val="000000"/>
          <w:sz w:val="28"/>
        </w:rPr>
        <w:t>парни</w:t>
      </w:r>
      <w:r>
        <w:rPr>
          <w:b w:val="0"/>
          <w:color w:val="000000"/>
          <w:sz w:val="28"/>
          <w:shd w:val="clear" w:color="auto" w:fill="FFFFFF"/>
        </w:rPr>
        <w:t>!». Участие в состязаниях приняли 6 команд: за звание лучшей боролись ребята из Александровкой, Хортицкой, Добринской, Ждановской, Тукаевской и Султакаевской школ. Победила команда Ждановской школы, она представляла на район на зональных соревнованиях в с. Сакмара.</w:t>
      </w:r>
    </w:p>
    <w:p w:rsidR="00DD05C8" w:rsidRDefault="00D81ED8">
      <w:pPr>
        <w:pStyle w:val="a8"/>
        <w:shd w:val="clear" w:color="auto" w:fill="FFFFFF"/>
        <w:spacing w:line="276" w:lineRule="auto"/>
        <w:ind w:firstLine="709"/>
        <w:jc w:val="both"/>
        <w:rPr>
          <w:b w:val="0"/>
          <w:sz w:val="28"/>
        </w:rPr>
      </w:pPr>
      <w:r>
        <w:rPr>
          <w:b w:val="0"/>
          <w:color w:val="000000"/>
          <w:sz w:val="28"/>
          <w:shd w:val="clear" w:color="auto" w:fill="FFFFFF"/>
        </w:rPr>
        <w:t>12 апреля на площади им. Ленина состоялся «</w:t>
      </w:r>
      <w:r>
        <w:rPr>
          <w:b w:val="0"/>
          <w:color w:val="000000"/>
          <w:sz w:val="28"/>
          <w:shd w:val="clear" w:color="auto" w:fill="FFFFFF"/>
        </w:rPr>
        <w:tab/>
        <w:t>Космический забег» приуроченный к празднованию 62-летия со дня полета Юрия Алексеевича Гагарина в космос. В забеге приняли участие более 100 участников: школьники, волонтеры, представители различных организаций и все желающие пробежаться в этот прекрасный весенний вечер. Так же на площади волонтеры и юнармейцы провели акцию «Улыбка Гагарина».</w:t>
      </w:r>
    </w:p>
    <w:p w:rsidR="00DD05C8" w:rsidRDefault="00D81ED8">
      <w:pPr>
        <w:spacing w:line="276" w:lineRule="auto"/>
        <w:ind w:firstLine="709"/>
        <w:rPr>
          <w:sz w:val="28"/>
        </w:rPr>
      </w:pPr>
      <w:r>
        <w:rPr>
          <w:sz w:val="28"/>
        </w:rPr>
        <w:t xml:space="preserve">05 мая в с. Александровка состоялась районная военно – спортивная игра «Зарница». В игре приняли участие 5 команд из Александровской, </w:t>
      </w:r>
      <w:r>
        <w:rPr>
          <w:sz w:val="28"/>
        </w:rPr>
        <w:lastRenderedPageBreak/>
        <w:t xml:space="preserve">Ждановской, Хортицкой, Добринской и Султакаевской школ. </w:t>
      </w:r>
      <w:r>
        <w:rPr>
          <w:color w:val="000000"/>
          <w:sz w:val="28"/>
          <w:shd w:val="clear" w:color="auto" w:fill="FFFFFF"/>
        </w:rPr>
        <w:t>По итогу военно-спортивных соревнований первое место заняла команда из Александровской школы, второе место из Хортицкой школы и третье место из Добринской школы. Победитель команда из Александровской школы представляла на район в мае на зональных соревнования в гор. Оренбурге, ребята выступили достойно привезли награды в личном и командном зачете.</w:t>
      </w:r>
    </w:p>
    <w:p w:rsidR="00DD05C8" w:rsidRDefault="00D81ED8">
      <w:pPr>
        <w:spacing w:line="276" w:lineRule="auto"/>
        <w:ind w:firstLine="709"/>
        <w:rPr>
          <w:sz w:val="28"/>
        </w:rPr>
      </w:pPr>
      <w:r>
        <w:rPr>
          <w:sz w:val="28"/>
        </w:rPr>
        <w:t xml:space="preserve">12 июня и 12 декабря в рамках празднования Дня России и Дня Конституции, была проведена акция «Мы – граждане России!». 25 подростков получили паспорт гражданина РФ. </w:t>
      </w:r>
    </w:p>
    <w:p w:rsidR="00DD05C8" w:rsidRDefault="00D81ED8">
      <w:pPr>
        <w:spacing w:line="276" w:lineRule="auto"/>
        <w:ind w:firstLine="709"/>
        <w:rPr>
          <w:sz w:val="28"/>
        </w:rPr>
      </w:pPr>
      <w:r>
        <w:rPr>
          <w:sz w:val="28"/>
        </w:rPr>
        <w:t>22 августа юнармейцы приняли участие в празднике посвященному Дню государственного флага</w:t>
      </w:r>
    </w:p>
    <w:p w:rsidR="00DD05C8" w:rsidRDefault="00D81ED8">
      <w:pPr>
        <w:spacing w:line="276" w:lineRule="auto"/>
        <w:ind w:firstLine="709"/>
        <w:rPr>
          <w:b/>
          <w:sz w:val="28"/>
        </w:rPr>
      </w:pPr>
      <w:r>
        <w:rPr>
          <w:sz w:val="28"/>
        </w:rPr>
        <w:t>В преддверии Нового года юнармейцы ОУ района написали и передали более ста писем и открыток военнослужащим и мобилизованным участникам СВО.</w:t>
      </w:r>
    </w:p>
    <w:p w:rsidR="00DD05C8" w:rsidRDefault="00D81ED8">
      <w:pPr>
        <w:pStyle w:val="a8"/>
        <w:shd w:val="clear" w:color="auto" w:fill="FFFFFF"/>
        <w:spacing w:line="276" w:lineRule="auto"/>
        <w:ind w:firstLine="709"/>
        <w:jc w:val="both"/>
        <w:rPr>
          <w:b w:val="0"/>
          <w:sz w:val="28"/>
        </w:rPr>
      </w:pPr>
      <w:r>
        <w:rPr>
          <w:b w:val="0"/>
          <w:sz w:val="28"/>
        </w:rPr>
        <w:t xml:space="preserve"> Активные волонтеры, подростки, оказавшиеся в трудной жизненной ситуации, на протяжении всего периода принимают участие  в областных профильных лагерях. Более подробно информация об участии несовершеннолетних в областных профильных лагерях  представлена в таблице №1.</w:t>
      </w:r>
    </w:p>
    <w:p w:rsidR="00DD05C8" w:rsidRDefault="00D81ED8">
      <w:pPr>
        <w:pStyle w:val="a8"/>
        <w:shd w:val="clear" w:color="auto" w:fill="FFFFFF"/>
        <w:ind w:firstLine="709"/>
        <w:rPr>
          <w:b w:val="0"/>
          <w:sz w:val="28"/>
        </w:rPr>
      </w:pPr>
      <w:r>
        <w:rPr>
          <w:b w:val="0"/>
          <w:sz w:val="28"/>
        </w:rPr>
        <w:t>Таблица 1 .</w:t>
      </w:r>
    </w:p>
    <w:p w:rsidR="00DD05C8" w:rsidRDefault="00DD05C8">
      <w:pPr>
        <w:pStyle w:val="a8"/>
        <w:shd w:val="clear" w:color="auto" w:fill="FFFFFF"/>
        <w:ind w:firstLine="709"/>
        <w:rPr>
          <w:b w:val="0"/>
          <w:sz w:val="28"/>
        </w:rPr>
      </w:pPr>
    </w:p>
    <w:p w:rsidR="00DD05C8" w:rsidRDefault="00D81ED8">
      <w:pPr>
        <w:pStyle w:val="a8"/>
        <w:shd w:val="clear" w:color="auto" w:fill="FFFFFF"/>
        <w:ind w:firstLine="709"/>
        <w:rPr>
          <w:b w:val="0"/>
          <w:sz w:val="28"/>
        </w:rPr>
      </w:pPr>
      <w:r>
        <w:rPr>
          <w:b w:val="0"/>
          <w:sz w:val="28"/>
        </w:rPr>
        <w:t>Участие несовершеннолетних в областных профильных лагерях</w:t>
      </w:r>
    </w:p>
    <w:p w:rsidR="00DD05C8" w:rsidRDefault="00DD05C8">
      <w:pPr>
        <w:pStyle w:val="a8"/>
        <w:shd w:val="clear" w:color="auto" w:fill="FFFFFF"/>
        <w:ind w:firstLine="709"/>
        <w:rPr>
          <w:b w:val="0"/>
          <w:sz w:val="28"/>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33"/>
        <w:gridCol w:w="1687"/>
        <w:gridCol w:w="2119"/>
        <w:gridCol w:w="1959"/>
      </w:tblGrid>
      <w:tr w:rsidR="00DD05C8">
        <w:tc>
          <w:tcPr>
            <w:tcW w:w="675" w:type="dxa"/>
          </w:tcPr>
          <w:p w:rsidR="00DD05C8" w:rsidRDefault="00D81ED8">
            <w:pPr>
              <w:pStyle w:val="a8"/>
              <w:rPr>
                <w:b w:val="0"/>
                <w:sz w:val="28"/>
              </w:rPr>
            </w:pPr>
            <w:r>
              <w:rPr>
                <w:b w:val="0"/>
                <w:sz w:val="28"/>
              </w:rPr>
              <w:t>№</w:t>
            </w:r>
          </w:p>
          <w:p w:rsidR="00DD05C8" w:rsidRDefault="00D81ED8">
            <w:pPr>
              <w:pStyle w:val="a8"/>
              <w:rPr>
                <w:b w:val="0"/>
                <w:sz w:val="28"/>
              </w:rPr>
            </w:pPr>
            <w:r>
              <w:rPr>
                <w:b w:val="0"/>
                <w:sz w:val="28"/>
              </w:rPr>
              <w:t>пп/п</w:t>
            </w:r>
          </w:p>
        </w:tc>
        <w:tc>
          <w:tcPr>
            <w:tcW w:w="3133" w:type="dxa"/>
          </w:tcPr>
          <w:p w:rsidR="00DD05C8" w:rsidRDefault="00D81ED8">
            <w:pPr>
              <w:pStyle w:val="a8"/>
              <w:rPr>
                <w:b w:val="0"/>
                <w:sz w:val="28"/>
              </w:rPr>
            </w:pPr>
            <w:r>
              <w:rPr>
                <w:b w:val="0"/>
                <w:sz w:val="28"/>
              </w:rPr>
              <w:t>Название смены</w:t>
            </w:r>
          </w:p>
        </w:tc>
        <w:tc>
          <w:tcPr>
            <w:tcW w:w="1687" w:type="dxa"/>
          </w:tcPr>
          <w:p w:rsidR="00DD05C8" w:rsidRDefault="00D81ED8">
            <w:pPr>
              <w:pStyle w:val="a8"/>
              <w:ind w:firstLine="0"/>
              <w:rPr>
                <w:b w:val="0"/>
                <w:sz w:val="28"/>
              </w:rPr>
            </w:pPr>
            <w:r>
              <w:rPr>
                <w:b w:val="0"/>
                <w:sz w:val="28"/>
              </w:rPr>
              <w:t>Сроки проведения</w:t>
            </w:r>
          </w:p>
        </w:tc>
        <w:tc>
          <w:tcPr>
            <w:tcW w:w="2119" w:type="dxa"/>
          </w:tcPr>
          <w:p w:rsidR="00DD05C8" w:rsidRDefault="00D81ED8">
            <w:pPr>
              <w:pStyle w:val="a8"/>
              <w:ind w:firstLine="0"/>
              <w:rPr>
                <w:b w:val="0"/>
                <w:sz w:val="28"/>
              </w:rPr>
            </w:pPr>
            <w:r>
              <w:rPr>
                <w:b w:val="0"/>
                <w:sz w:val="28"/>
              </w:rPr>
              <w:t>Место проведения</w:t>
            </w:r>
          </w:p>
        </w:tc>
        <w:tc>
          <w:tcPr>
            <w:tcW w:w="1959" w:type="dxa"/>
          </w:tcPr>
          <w:p w:rsidR="00DD05C8" w:rsidRDefault="00D81ED8">
            <w:pPr>
              <w:pStyle w:val="a8"/>
              <w:ind w:firstLine="0"/>
              <w:rPr>
                <w:b w:val="0"/>
                <w:sz w:val="28"/>
              </w:rPr>
            </w:pPr>
            <w:r>
              <w:rPr>
                <w:b w:val="0"/>
                <w:sz w:val="28"/>
              </w:rPr>
              <w:t>Количество молодых людей, принявших участие в мероприятиях</w:t>
            </w:r>
          </w:p>
        </w:tc>
      </w:tr>
      <w:tr w:rsidR="00DD05C8">
        <w:tc>
          <w:tcPr>
            <w:tcW w:w="675" w:type="dxa"/>
          </w:tcPr>
          <w:p w:rsidR="00DD05C8" w:rsidRDefault="00D81ED8">
            <w:pPr>
              <w:pStyle w:val="a8"/>
              <w:ind w:firstLine="0"/>
              <w:rPr>
                <w:b w:val="0"/>
                <w:sz w:val="28"/>
              </w:rPr>
            </w:pPr>
            <w:r>
              <w:rPr>
                <w:b w:val="0"/>
                <w:sz w:val="28"/>
              </w:rPr>
              <w:t>1</w:t>
            </w:r>
          </w:p>
        </w:tc>
        <w:tc>
          <w:tcPr>
            <w:tcW w:w="3133" w:type="dxa"/>
          </w:tcPr>
          <w:p w:rsidR="00DD05C8" w:rsidRDefault="00D81ED8">
            <w:pPr>
              <w:pStyle w:val="a8"/>
              <w:ind w:firstLine="0"/>
              <w:rPr>
                <w:b w:val="0"/>
                <w:sz w:val="28"/>
              </w:rPr>
            </w:pPr>
            <w:r>
              <w:rPr>
                <w:b w:val="0"/>
                <w:sz w:val="28"/>
              </w:rPr>
              <w:t>Профильная смена «Эвен»</w:t>
            </w:r>
          </w:p>
        </w:tc>
        <w:tc>
          <w:tcPr>
            <w:tcW w:w="1687" w:type="dxa"/>
          </w:tcPr>
          <w:p w:rsidR="00DD05C8" w:rsidRDefault="00D81ED8">
            <w:pPr>
              <w:pStyle w:val="a8"/>
              <w:ind w:firstLine="0"/>
              <w:rPr>
                <w:b w:val="0"/>
                <w:sz w:val="28"/>
              </w:rPr>
            </w:pPr>
            <w:r>
              <w:rPr>
                <w:b w:val="0"/>
                <w:sz w:val="28"/>
              </w:rPr>
              <w:t>июль</w:t>
            </w:r>
          </w:p>
        </w:tc>
        <w:tc>
          <w:tcPr>
            <w:tcW w:w="2119" w:type="dxa"/>
          </w:tcPr>
          <w:p w:rsidR="00DD05C8" w:rsidRDefault="00D81ED8">
            <w:pPr>
              <w:pStyle w:val="a8"/>
              <w:ind w:firstLine="0"/>
              <w:rPr>
                <w:b w:val="0"/>
                <w:sz w:val="28"/>
              </w:rPr>
            </w:pPr>
            <w:r>
              <w:rPr>
                <w:b w:val="0"/>
                <w:sz w:val="28"/>
              </w:rPr>
              <w:t>РМЦ «Авангард»</w:t>
            </w:r>
          </w:p>
        </w:tc>
        <w:tc>
          <w:tcPr>
            <w:tcW w:w="1959" w:type="dxa"/>
          </w:tcPr>
          <w:p w:rsidR="00DD05C8" w:rsidRDefault="00D81ED8">
            <w:pPr>
              <w:pStyle w:val="a8"/>
              <w:rPr>
                <w:b w:val="0"/>
                <w:sz w:val="28"/>
              </w:rPr>
            </w:pPr>
            <w:r>
              <w:rPr>
                <w:b w:val="0"/>
                <w:sz w:val="28"/>
              </w:rPr>
              <w:t>3</w:t>
            </w:r>
          </w:p>
        </w:tc>
      </w:tr>
      <w:tr w:rsidR="00DD05C8">
        <w:tc>
          <w:tcPr>
            <w:tcW w:w="675" w:type="dxa"/>
          </w:tcPr>
          <w:p w:rsidR="00DD05C8" w:rsidRDefault="00D81ED8">
            <w:pPr>
              <w:pStyle w:val="a8"/>
              <w:rPr>
                <w:b w:val="0"/>
                <w:sz w:val="28"/>
              </w:rPr>
            </w:pPr>
            <w:r>
              <w:rPr>
                <w:b w:val="0"/>
                <w:sz w:val="28"/>
              </w:rPr>
              <w:t>3</w:t>
            </w:r>
          </w:p>
          <w:p w:rsidR="00DD05C8" w:rsidRDefault="00D81ED8">
            <w:pPr>
              <w:jc w:val="left"/>
              <w:rPr>
                <w:sz w:val="28"/>
              </w:rPr>
            </w:pPr>
            <w:r>
              <w:rPr>
                <w:sz w:val="28"/>
              </w:rPr>
              <w:t>3</w:t>
            </w:r>
          </w:p>
        </w:tc>
        <w:tc>
          <w:tcPr>
            <w:tcW w:w="3133" w:type="dxa"/>
          </w:tcPr>
          <w:p w:rsidR="00DD05C8" w:rsidRDefault="00D81ED8">
            <w:pPr>
              <w:pStyle w:val="a8"/>
              <w:ind w:firstLine="0"/>
              <w:rPr>
                <w:b w:val="0"/>
                <w:sz w:val="28"/>
              </w:rPr>
            </w:pPr>
            <w:r>
              <w:rPr>
                <w:b w:val="0"/>
                <w:sz w:val="28"/>
              </w:rPr>
              <w:t>Профильная смена «Просвет»</w:t>
            </w:r>
          </w:p>
        </w:tc>
        <w:tc>
          <w:tcPr>
            <w:tcW w:w="1687" w:type="dxa"/>
          </w:tcPr>
          <w:p w:rsidR="00DD05C8" w:rsidRDefault="00D81ED8">
            <w:pPr>
              <w:pStyle w:val="a8"/>
              <w:ind w:firstLine="0"/>
              <w:rPr>
                <w:b w:val="0"/>
                <w:sz w:val="28"/>
              </w:rPr>
            </w:pPr>
            <w:r>
              <w:rPr>
                <w:b w:val="0"/>
                <w:sz w:val="28"/>
              </w:rPr>
              <w:t>август</w:t>
            </w:r>
          </w:p>
        </w:tc>
        <w:tc>
          <w:tcPr>
            <w:tcW w:w="2119" w:type="dxa"/>
          </w:tcPr>
          <w:p w:rsidR="00DD05C8" w:rsidRDefault="00D81ED8">
            <w:pPr>
              <w:pStyle w:val="a8"/>
              <w:ind w:firstLine="0"/>
              <w:rPr>
                <w:b w:val="0"/>
                <w:sz w:val="28"/>
              </w:rPr>
            </w:pPr>
            <w:r>
              <w:rPr>
                <w:b w:val="0"/>
                <w:sz w:val="28"/>
              </w:rPr>
              <w:t>РМЦ «Авангард»</w:t>
            </w:r>
          </w:p>
        </w:tc>
        <w:tc>
          <w:tcPr>
            <w:tcW w:w="1959" w:type="dxa"/>
          </w:tcPr>
          <w:p w:rsidR="00DD05C8" w:rsidRDefault="00D81ED8">
            <w:pPr>
              <w:pStyle w:val="a8"/>
              <w:rPr>
                <w:b w:val="0"/>
                <w:sz w:val="28"/>
              </w:rPr>
            </w:pPr>
            <w:r>
              <w:rPr>
                <w:b w:val="0"/>
                <w:sz w:val="28"/>
              </w:rPr>
              <w:t xml:space="preserve">2      </w:t>
            </w:r>
          </w:p>
        </w:tc>
      </w:tr>
      <w:tr w:rsidR="00DD05C8">
        <w:tc>
          <w:tcPr>
            <w:tcW w:w="675" w:type="dxa"/>
          </w:tcPr>
          <w:p w:rsidR="00DD05C8" w:rsidRDefault="00D81ED8">
            <w:pPr>
              <w:pStyle w:val="a8"/>
              <w:ind w:firstLine="0"/>
              <w:rPr>
                <w:b w:val="0"/>
                <w:sz w:val="28"/>
              </w:rPr>
            </w:pPr>
            <w:r>
              <w:rPr>
                <w:b w:val="0"/>
                <w:sz w:val="28"/>
              </w:rPr>
              <w:t>4</w:t>
            </w:r>
          </w:p>
        </w:tc>
        <w:tc>
          <w:tcPr>
            <w:tcW w:w="3133" w:type="dxa"/>
          </w:tcPr>
          <w:p w:rsidR="00DD05C8" w:rsidRDefault="00D81ED8">
            <w:pPr>
              <w:pStyle w:val="a8"/>
              <w:ind w:firstLine="0"/>
              <w:rPr>
                <w:b w:val="0"/>
                <w:sz w:val="28"/>
              </w:rPr>
            </w:pPr>
            <w:r>
              <w:rPr>
                <w:b w:val="0"/>
                <w:sz w:val="28"/>
              </w:rPr>
              <w:t>Профильная смена «Академия внуЧАТ»</w:t>
            </w:r>
          </w:p>
        </w:tc>
        <w:tc>
          <w:tcPr>
            <w:tcW w:w="1687" w:type="dxa"/>
          </w:tcPr>
          <w:p w:rsidR="00DD05C8" w:rsidRDefault="00D81ED8">
            <w:pPr>
              <w:pStyle w:val="a8"/>
              <w:ind w:firstLine="0"/>
              <w:rPr>
                <w:b w:val="0"/>
                <w:sz w:val="28"/>
              </w:rPr>
            </w:pPr>
            <w:r>
              <w:rPr>
                <w:b w:val="0"/>
                <w:sz w:val="28"/>
              </w:rPr>
              <w:t>март</w:t>
            </w:r>
          </w:p>
        </w:tc>
        <w:tc>
          <w:tcPr>
            <w:tcW w:w="2119" w:type="dxa"/>
          </w:tcPr>
          <w:p w:rsidR="00DD05C8" w:rsidRDefault="00D81ED8">
            <w:pPr>
              <w:pStyle w:val="a8"/>
              <w:ind w:firstLine="0"/>
              <w:rPr>
                <w:b w:val="0"/>
                <w:sz w:val="28"/>
              </w:rPr>
            </w:pPr>
            <w:r>
              <w:rPr>
                <w:b w:val="0"/>
                <w:sz w:val="28"/>
              </w:rPr>
              <w:t>РМЦ «Авангард»</w:t>
            </w:r>
          </w:p>
        </w:tc>
        <w:tc>
          <w:tcPr>
            <w:tcW w:w="1959" w:type="dxa"/>
          </w:tcPr>
          <w:p w:rsidR="00DD05C8" w:rsidRDefault="00D81ED8">
            <w:pPr>
              <w:pStyle w:val="a8"/>
              <w:rPr>
                <w:b w:val="0"/>
                <w:sz w:val="28"/>
              </w:rPr>
            </w:pPr>
            <w:r>
              <w:rPr>
                <w:b w:val="0"/>
                <w:sz w:val="28"/>
              </w:rPr>
              <w:t>2</w:t>
            </w:r>
          </w:p>
        </w:tc>
      </w:tr>
    </w:tbl>
    <w:p w:rsidR="00DD05C8" w:rsidRDefault="00DD05C8">
      <w:pPr>
        <w:spacing w:line="276" w:lineRule="auto"/>
        <w:ind w:left="-284" w:firstLine="485"/>
        <w:rPr>
          <w:b/>
          <w:sz w:val="28"/>
        </w:rPr>
      </w:pPr>
    </w:p>
    <w:p w:rsidR="00DD05C8" w:rsidRDefault="00D81ED8">
      <w:pPr>
        <w:pStyle w:val="a8"/>
        <w:shd w:val="clear" w:color="auto" w:fill="FFFFFF"/>
        <w:spacing w:line="276" w:lineRule="auto"/>
        <w:ind w:firstLine="709"/>
        <w:jc w:val="both"/>
        <w:rPr>
          <w:b w:val="0"/>
          <w:sz w:val="28"/>
        </w:rPr>
      </w:pPr>
      <w:r>
        <w:rPr>
          <w:b w:val="0"/>
          <w:sz w:val="28"/>
        </w:rPr>
        <w:t xml:space="preserve">В 2023 году проводилась работа по организации временной занятости несовершеннолетних. На базу МАУДО СШ Александровского района и Александровской СОШ были приняты 18 подростков в возрасте от 14 до 17 лет. В трудовую бригаду были включены несовершеннолетние, состоящие на учете КДН, внутришкольном учете, находящихся в группе социального </w:t>
      </w:r>
      <w:r>
        <w:rPr>
          <w:b w:val="0"/>
          <w:sz w:val="28"/>
        </w:rPr>
        <w:lastRenderedPageBreak/>
        <w:t>риска. Подростки, принимающие участие в трудовой бригаде занимались благоустройством села, уборкой стадиона и парка.</w:t>
      </w:r>
    </w:p>
    <w:p w:rsidR="00DD05C8" w:rsidRDefault="00D81ED8">
      <w:pPr>
        <w:pStyle w:val="a8"/>
        <w:shd w:val="clear" w:color="auto" w:fill="FFFFFF"/>
        <w:spacing w:line="276" w:lineRule="auto"/>
        <w:ind w:firstLine="709"/>
        <w:jc w:val="both"/>
        <w:rPr>
          <w:b w:val="0"/>
          <w:sz w:val="28"/>
        </w:rPr>
      </w:pPr>
      <w:r>
        <w:rPr>
          <w:b w:val="0"/>
          <w:sz w:val="28"/>
        </w:rPr>
        <w:t>Активно ведется работа по укреплению института молодой семьи, организации семейного отдыха. Особую роль в этом играет Клуб молодых семей «В кругу друзей». В соответствии  с планом работы Клуба были проведены:</w:t>
      </w:r>
    </w:p>
    <w:p w:rsidR="00DD05C8" w:rsidRDefault="00D81ED8">
      <w:pPr>
        <w:pStyle w:val="a8"/>
        <w:shd w:val="clear" w:color="auto" w:fill="FFFFFF"/>
        <w:spacing w:line="276" w:lineRule="auto"/>
        <w:ind w:firstLine="709"/>
        <w:jc w:val="both"/>
        <w:rPr>
          <w:b w:val="0"/>
          <w:sz w:val="28"/>
        </w:rPr>
      </w:pPr>
      <w:r>
        <w:rPr>
          <w:b w:val="0"/>
          <w:sz w:val="28"/>
        </w:rPr>
        <w:t xml:space="preserve">18 февраля  в ФОК «Олимп» состоялся Зимний фестиваль ВФСК «Готов к труду и обороне» среди молодых семейных команд Александровского района. В мероприятии приняли участие 6 молодых семей. Все семьи сдавали нормы ГТО, по результатам победители были награждены ценными подарками.  </w:t>
      </w:r>
    </w:p>
    <w:p w:rsidR="00DD05C8" w:rsidRDefault="00D81ED8">
      <w:pPr>
        <w:pStyle w:val="af"/>
        <w:spacing w:line="275" w:lineRule="auto"/>
        <w:contextualSpacing/>
        <w:rPr>
          <w:rFonts w:ascii="Times New Roman" w:hAnsi="Times New Roman"/>
          <w:color w:val="000000"/>
          <w:sz w:val="28"/>
        </w:rPr>
      </w:pPr>
      <w:r>
        <w:rPr>
          <w:rFonts w:ascii="Times New Roman" w:hAnsi="Times New Roman"/>
          <w:sz w:val="28"/>
        </w:rPr>
        <w:t xml:space="preserve">         В марте месяце две молодые семьи приняли участие в районном конкурсе «Семья года». </w:t>
      </w:r>
      <w:r>
        <w:rPr>
          <w:rFonts w:ascii="Times New Roman" w:hAnsi="Times New Roman"/>
          <w:color w:val="000000"/>
          <w:sz w:val="28"/>
          <w:shd w:val="clear" w:color="auto" w:fill="FFFFFF"/>
        </w:rPr>
        <w:t> В этом году конкурс проводился в заочном формате. Семьи-участники направляли на рассмотрение жюри видеоматериалы, портфолио, семейные фотографии и другие материалы. По итогам конкурса семьи были награждены дипломом за участие и ценными подарками. А портфолио семьи Агишевых было направлено в гор. Оренбург как победительница районного этапа.</w:t>
      </w:r>
    </w:p>
    <w:p w:rsidR="00DD05C8" w:rsidRDefault="00D81ED8">
      <w:pPr>
        <w:pStyle w:val="af"/>
        <w:spacing w:line="276" w:lineRule="auto"/>
        <w:contextualSpacing/>
        <w:rPr>
          <w:rFonts w:ascii="Times New Roman" w:hAnsi="Times New Roman"/>
          <w:sz w:val="28"/>
        </w:rPr>
      </w:pPr>
      <w:r>
        <w:rPr>
          <w:rFonts w:ascii="Times New Roman" w:hAnsi="Times New Roman"/>
          <w:sz w:val="28"/>
        </w:rPr>
        <w:t xml:space="preserve">        1 июня для молодых семей на пл. им. Ленина было проведено шествие «Парад колясок», приняли участие 8 молодых семей. Победители и участники были награждены дипломами и ценными подарками.</w:t>
      </w:r>
    </w:p>
    <w:p w:rsidR="00DD05C8" w:rsidRDefault="00D81ED8">
      <w:pPr>
        <w:pStyle w:val="af"/>
        <w:spacing w:line="276" w:lineRule="auto"/>
        <w:contextualSpacing/>
        <w:rPr>
          <w:rFonts w:ascii="Times New Roman" w:hAnsi="Times New Roman"/>
          <w:sz w:val="28"/>
        </w:rPr>
      </w:pPr>
      <w:r>
        <w:rPr>
          <w:rFonts w:ascii="Times New Roman" w:hAnsi="Times New Roman"/>
          <w:color w:val="000000"/>
          <w:sz w:val="28"/>
          <w:shd w:val="clear" w:color="auto" w:fill="FFFFFF"/>
        </w:rPr>
        <w:t xml:space="preserve">        В преддверии Дня семьи, Любви и Верности, на стадионе «Полет» села Александровки состоялся спортивный семейный праздник «</w:t>
      </w:r>
      <w:r>
        <w:rPr>
          <w:rFonts w:ascii="Times New Roman" w:hAnsi="Times New Roman"/>
          <w:color w:val="000000"/>
          <w:sz w:val="28"/>
        </w:rPr>
        <w:t>Семейные</w:t>
      </w:r>
      <w:r>
        <w:rPr>
          <w:rFonts w:ascii="Times New Roman" w:hAnsi="Times New Roman"/>
          <w:color w:val="000000"/>
          <w:sz w:val="28"/>
          <w:shd w:val="clear" w:color="auto" w:fill="FFFFFF"/>
        </w:rPr>
        <w:t> </w:t>
      </w:r>
      <w:r>
        <w:rPr>
          <w:rFonts w:ascii="Times New Roman" w:hAnsi="Times New Roman"/>
          <w:color w:val="000000"/>
          <w:sz w:val="28"/>
        </w:rPr>
        <w:t>команды</w:t>
      </w:r>
      <w:r>
        <w:rPr>
          <w:rFonts w:ascii="Times New Roman" w:hAnsi="Times New Roman"/>
          <w:color w:val="000000"/>
          <w:sz w:val="28"/>
          <w:shd w:val="clear" w:color="auto" w:fill="FFFFFF"/>
        </w:rPr>
        <w:t>».</w:t>
      </w:r>
      <w:r>
        <w:rPr>
          <w:rFonts w:ascii="Times New Roman" w:hAnsi="Times New Roman"/>
          <w:sz w:val="28"/>
        </w:rPr>
        <w:t xml:space="preserve">  В празднике приняли участие 5 семей, по итогу соревнований победу одержала семья Дибаевых, все участники были награждены ценными подарками.  </w:t>
      </w:r>
    </w:p>
    <w:p w:rsidR="00DD05C8" w:rsidRDefault="00D81ED8">
      <w:pPr>
        <w:pStyle w:val="af"/>
        <w:spacing w:line="276" w:lineRule="auto"/>
        <w:contextualSpacing/>
        <w:rPr>
          <w:rFonts w:ascii="Times New Roman" w:hAnsi="Times New Roman"/>
          <w:sz w:val="28"/>
        </w:rPr>
      </w:pPr>
      <w:r>
        <w:rPr>
          <w:rFonts w:ascii="Times New Roman" w:hAnsi="Times New Roman"/>
          <w:sz w:val="28"/>
        </w:rPr>
        <w:t xml:space="preserve">        В сентябре две семьи из Александровского района приняли участие в мотивационной программе «Семейные выходные» в гор. Оренбурге на базе лагеря «Город детства». Для них были организованы мастер – классы, образовательная и досуговая программа.</w:t>
      </w:r>
    </w:p>
    <w:p w:rsidR="00DD05C8" w:rsidRDefault="00D81ED8">
      <w:pPr>
        <w:spacing w:line="276" w:lineRule="auto"/>
        <w:rPr>
          <w:sz w:val="28"/>
        </w:rPr>
      </w:pPr>
      <w:r>
        <w:rPr>
          <w:sz w:val="28"/>
        </w:rPr>
        <w:t xml:space="preserve">       Вся информация о проводимых  мероприятиях, конкурсах и акциях, а так же отчеты о проведенных мероприятиях своевременно размещается на сайте администрации, а так же в группе в контакте Подслушано у молодежи, МО Ресурсный центр Александровского района и в районной газете «Звезда».</w:t>
      </w:r>
    </w:p>
    <w:p w:rsidR="00DD05C8" w:rsidRDefault="00DD05C8">
      <w:pPr>
        <w:spacing w:line="276" w:lineRule="auto"/>
        <w:rPr>
          <w:sz w:val="28"/>
        </w:rPr>
      </w:pPr>
    </w:p>
    <w:p w:rsidR="00DD05C8" w:rsidRDefault="00DD05C8">
      <w:pPr>
        <w:spacing w:line="276" w:lineRule="auto"/>
        <w:rPr>
          <w:sz w:val="28"/>
        </w:rPr>
      </w:pPr>
    </w:p>
    <w:p w:rsidR="00DD05C8" w:rsidRDefault="00D81ED8">
      <w:pPr>
        <w:pStyle w:val="a8"/>
        <w:shd w:val="clear" w:color="auto" w:fill="FFFFFF"/>
        <w:ind w:left="360" w:firstLine="0"/>
        <w:rPr>
          <w:sz w:val="28"/>
        </w:rPr>
      </w:pPr>
      <w:r>
        <w:rPr>
          <w:sz w:val="28"/>
        </w:rPr>
        <w:t>Итоги деятельности за 2023 год.</w:t>
      </w:r>
    </w:p>
    <w:p w:rsidR="00DD05C8" w:rsidRDefault="00DD05C8">
      <w:pPr>
        <w:pStyle w:val="a8"/>
        <w:shd w:val="clear" w:color="auto" w:fill="FFFFFF"/>
        <w:ind w:left="360" w:firstLine="0"/>
        <w:rPr>
          <w:sz w:val="28"/>
        </w:rPr>
      </w:pPr>
    </w:p>
    <w:p w:rsidR="00DD05C8" w:rsidRDefault="00D81ED8">
      <w:pPr>
        <w:shd w:val="clear" w:color="auto" w:fill="FFFFFF"/>
        <w:ind w:left="720"/>
        <w:rPr>
          <w:b/>
          <w:sz w:val="28"/>
        </w:rPr>
      </w:pPr>
      <w:r>
        <w:rPr>
          <w:b/>
          <w:sz w:val="28"/>
        </w:rPr>
        <w:t>Количественные показатели:</w:t>
      </w:r>
    </w:p>
    <w:p w:rsidR="00DD05C8" w:rsidRDefault="00D81ED8">
      <w:pPr>
        <w:suppressAutoHyphens w:val="0"/>
        <w:spacing w:line="275" w:lineRule="auto"/>
        <w:ind w:firstLine="709"/>
        <w:rPr>
          <w:i/>
          <w:sz w:val="28"/>
        </w:rPr>
      </w:pPr>
      <w:r>
        <w:rPr>
          <w:sz w:val="28"/>
        </w:rPr>
        <w:t>-   участие в районных и областных массовых мероприятиях –  26 (</w:t>
      </w:r>
      <w:r>
        <w:rPr>
          <w:i/>
          <w:sz w:val="28"/>
        </w:rPr>
        <w:t xml:space="preserve">районный спортивно-творческий фестиваль среди муниципальных </w:t>
      </w:r>
      <w:r>
        <w:rPr>
          <w:i/>
          <w:sz w:val="28"/>
        </w:rPr>
        <w:lastRenderedPageBreak/>
        <w:t xml:space="preserve">образований сельские поселения, предприятий, организаций и учреждений района  «Спорт! Творчество! Дружба!», районные состязания </w:t>
      </w:r>
      <w:r>
        <w:rPr>
          <w:i/>
          <w:color w:val="000000"/>
          <w:sz w:val="28"/>
          <w:shd w:val="clear" w:color="auto" w:fill="FFFFFF"/>
        </w:rPr>
        <w:t>среди допризывной молодежи «А ну-ка</w:t>
      </w:r>
      <w:r>
        <w:rPr>
          <w:color w:val="000000"/>
          <w:sz w:val="28"/>
          <w:shd w:val="clear" w:color="auto" w:fill="FFFFFF"/>
        </w:rPr>
        <w:t>, </w:t>
      </w:r>
      <w:r>
        <w:rPr>
          <w:i/>
          <w:color w:val="000000"/>
          <w:sz w:val="28"/>
        </w:rPr>
        <w:t>парни</w:t>
      </w:r>
      <w:r>
        <w:rPr>
          <w:i/>
          <w:color w:val="000000"/>
          <w:sz w:val="28"/>
          <w:shd w:val="clear" w:color="auto" w:fill="FFFFFF"/>
        </w:rPr>
        <w:t>!»,</w:t>
      </w:r>
      <w:r>
        <w:rPr>
          <w:i/>
          <w:sz w:val="28"/>
        </w:rPr>
        <w:t xml:space="preserve"> районные военно - спортивные соревнования«Зарница», областные военно – спортивные соревнования «Зарница», областной конкурс «Золотая молодежь Оренбуржья», акция «Зарядка для жизни», праздничный парад, посвященный Победе в Великой Отечественной войне,«Лыжня России», «Кросс Нации», молодежный областной форум «Мое Оренбуржье»,, молодежный форум Приволжского федерального округа «iВолга», областной конкурс «Лучший муниципальный ресурсный центр», </w:t>
      </w:r>
      <w:r>
        <w:rPr>
          <w:i/>
          <w:color w:val="000000"/>
          <w:sz w:val="28"/>
          <w:shd w:val="clear" w:color="auto" w:fill="FFFFFF"/>
        </w:rPr>
        <w:t xml:space="preserve">региональный этап Евразийского фестиваля творчества «Студенческая весна на Николаевской – 2023», молодежный форум «Евразия Global», семейный праздник «Семейные команды», день Добровольца, </w:t>
      </w:r>
      <w:r>
        <w:rPr>
          <w:i/>
          <w:sz w:val="28"/>
        </w:rPr>
        <w:t>Слет актива Движения Первых «Первые в деле», конкурс «Лидер XXI века», «Космический забег», образовательный форум «Молодежный политконвент», областное мероприятие для молодых семей «Семейные выходные»)</w:t>
      </w:r>
    </w:p>
    <w:p w:rsidR="00DD05C8" w:rsidRDefault="00D81ED8">
      <w:pPr>
        <w:shd w:val="clear" w:color="auto" w:fill="FFFFFF"/>
        <w:spacing w:line="276" w:lineRule="auto"/>
        <w:ind w:left="1070"/>
        <w:rPr>
          <w:sz w:val="28"/>
        </w:rPr>
      </w:pPr>
      <w:r>
        <w:rPr>
          <w:sz w:val="28"/>
        </w:rPr>
        <w:t>- в районной газете «Звезда» вышли 15 статей о волонтерском движении и работе Ресурсного центра по развитию добровольческого движения на территории Александровского района;</w:t>
      </w:r>
    </w:p>
    <w:p w:rsidR="00DD05C8" w:rsidRDefault="00D81ED8">
      <w:pPr>
        <w:shd w:val="clear" w:color="auto" w:fill="FFFFFF"/>
        <w:spacing w:line="276" w:lineRule="auto"/>
        <w:ind w:left="1070"/>
        <w:rPr>
          <w:sz w:val="28"/>
        </w:rPr>
      </w:pPr>
      <w:r>
        <w:rPr>
          <w:sz w:val="28"/>
        </w:rPr>
        <w:t xml:space="preserve">- своевременно размещается информация  о предстоящих  мероприятиях  и  об итогах проведенных мероприятий, акций (фото, текст, и т.п.) в группа ВК - </w:t>
      </w:r>
      <w:hyperlink r:id="rId7" w:history="1">
        <w:r>
          <w:rPr>
            <w:color w:val="0000FF"/>
            <w:sz w:val="28"/>
            <w:u w:val="single"/>
          </w:rPr>
          <w:t>https://vk.com/public199429855</w:t>
        </w:r>
      </w:hyperlink>
      <w:r>
        <w:rPr>
          <w:sz w:val="28"/>
        </w:rPr>
        <w:t xml:space="preserve"> - 158 подписчиков,  </w:t>
      </w:r>
      <w:hyperlink r:id="rId8" w:history="1">
        <w:r>
          <w:rPr>
            <w:color w:val="0000FF"/>
            <w:sz w:val="28"/>
            <w:u w:val="single"/>
          </w:rPr>
          <w:t>https://vk.com/public187143321</w:t>
        </w:r>
      </w:hyperlink>
      <w:r>
        <w:rPr>
          <w:sz w:val="28"/>
        </w:rPr>
        <w:t xml:space="preserve"> - 1271 подписчиков</w:t>
      </w:r>
    </w:p>
    <w:p w:rsidR="00DD05C8" w:rsidRDefault="00D81ED8">
      <w:pPr>
        <w:shd w:val="clear" w:color="auto" w:fill="FFFFFF"/>
        <w:spacing w:line="276" w:lineRule="auto"/>
        <w:ind w:left="1070"/>
        <w:rPr>
          <w:sz w:val="28"/>
        </w:rPr>
      </w:pPr>
      <w:r>
        <w:rPr>
          <w:sz w:val="28"/>
        </w:rPr>
        <w:t>- всего задействовано (в акциях, мероприятиях, форумах ит.д.) 2400 молодых людей (с учётом участия некоторых молодых людей в нескольких мероприятиях);</w:t>
      </w:r>
    </w:p>
    <w:p w:rsidR="00DD05C8" w:rsidRDefault="00D81ED8">
      <w:pPr>
        <w:shd w:val="clear" w:color="auto" w:fill="FFFFFF"/>
        <w:spacing w:line="276" w:lineRule="auto"/>
        <w:ind w:left="1070"/>
        <w:rPr>
          <w:sz w:val="28"/>
        </w:rPr>
      </w:pPr>
      <w:r>
        <w:rPr>
          <w:sz w:val="28"/>
        </w:rPr>
        <w:t>- отдохнули в профильных лагерях г. Оренбурга – 22 подростка;</w:t>
      </w:r>
    </w:p>
    <w:p w:rsidR="00DD05C8" w:rsidRDefault="00D81ED8">
      <w:pPr>
        <w:shd w:val="clear" w:color="auto" w:fill="FFFFFF"/>
        <w:spacing w:line="276" w:lineRule="auto"/>
        <w:ind w:left="1070"/>
        <w:rPr>
          <w:sz w:val="28"/>
        </w:rPr>
      </w:pPr>
      <w:r>
        <w:rPr>
          <w:sz w:val="28"/>
        </w:rPr>
        <w:t>- организация временной занятости несовершеннолетних в летний период на базе МАУ СШ Александровского района – 18 подростков;</w:t>
      </w:r>
    </w:p>
    <w:p w:rsidR="00DD05C8" w:rsidRDefault="00D81ED8">
      <w:pPr>
        <w:shd w:val="clear" w:color="auto" w:fill="FFFFFF"/>
        <w:spacing w:line="276" w:lineRule="auto"/>
        <w:ind w:left="1070"/>
        <w:rPr>
          <w:noProof/>
          <w:sz w:val="28"/>
        </w:rPr>
      </w:pPr>
      <w:r>
        <w:rPr>
          <w:sz w:val="28"/>
        </w:rPr>
        <w:t xml:space="preserve">- победители </w:t>
      </w:r>
      <w:r>
        <w:rPr>
          <w:noProof/>
          <w:sz w:val="28"/>
        </w:rPr>
        <w:t>Всероссийского конкурса программ комплексного развития молодежной политики Российской Федерации «Регион для молодых» регионального проекта «Молодежь России» национального проекта «Образование» грант в сумме  150000 руб.</w:t>
      </w:r>
    </w:p>
    <w:p w:rsidR="00DD05C8" w:rsidRDefault="00DD05C8">
      <w:pPr>
        <w:shd w:val="clear" w:color="auto" w:fill="FFFFFF"/>
        <w:spacing w:line="276" w:lineRule="auto"/>
        <w:ind w:left="1070"/>
        <w:rPr>
          <w:noProof/>
          <w:sz w:val="28"/>
        </w:rPr>
      </w:pPr>
    </w:p>
    <w:p w:rsidR="00DD05C8" w:rsidRDefault="00D81ED8">
      <w:pPr>
        <w:shd w:val="clear" w:color="auto" w:fill="FFFFFF"/>
        <w:spacing w:line="276" w:lineRule="auto"/>
        <w:ind w:left="1070"/>
        <w:rPr>
          <w:b/>
          <w:sz w:val="28"/>
        </w:rPr>
      </w:pPr>
      <w:r>
        <w:rPr>
          <w:b/>
          <w:sz w:val="28"/>
        </w:rPr>
        <w:t>Качественные показатели деятельности в области молодежной политики:</w:t>
      </w:r>
    </w:p>
    <w:p w:rsidR="00DD05C8" w:rsidRDefault="00D81ED8">
      <w:pPr>
        <w:spacing w:line="276" w:lineRule="auto"/>
        <w:ind w:left="1070"/>
        <w:rPr>
          <w:sz w:val="28"/>
        </w:rPr>
      </w:pPr>
      <w:r>
        <w:rPr>
          <w:rFonts w:ascii="Calibri" w:hAnsi="Calibri"/>
          <w:b/>
          <w:sz w:val="28"/>
        </w:rPr>
        <w:t xml:space="preserve">- </w:t>
      </w:r>
      <w:r>
        <w:rPr>
          <w:sz w:val="28"/>
        </w:rPr>
        <w:t>Диплом о повышении квалификации по теме «Проектирование молодёжных пространств и управление ими» - Первушина Л.А., Языкова Н.М.;</w:t>
      </w:r>
    </w:p>
    <w:p w:rsidR="00DD05C8" w:rsidRDefault="00D81ED8">
      <w:pPr>
        <w:spacing w:line="276" w:lineRule="auto"/>
        <w:ind w:left="1070"/>
        <w:rPr>
          <w:rFonts w:ascii="Calibri" w:hAnsi="Calibri"/>
          <w:b/>
          <w:sz w:val="28"/>
        </w:rPr>
      </w:pPr>
      <w:r>
        <w:rPr>
          <w:rFonts w:ascii="Calibri" w:hAnsi="Calibri"/>
          <w:b/>
          <w:sz w:val="28"/>
        </w:rPr>
        <w:lastRenderedPageBreak/>
        <w:t>-</w:t>
      </w:r>
      <w:r>
        <w:rPr>
          <w:sz w:val="28"/>
        </w:rPr>
        <w:t xml:space="preserve">  Диплом о повышении квалификации по теме «Технологии создания и управления продуктами для молодёжи» Агишева О.М., Жулина Т.Д.;</w:t>
      </w:r>
    </w:p>
    <w:p w:rsidR="00DD05C8" w:rsidRDefault="00D81ED8">
      <w:pPr>
        <w:shd w:val="clear" w:color="auto" w:fill="FFFFFF"/>
        <w:spacing w:line="276" w:lineRule="auto"/>
        <w:ind w:left="1070"/>
        <w:rPr>
          <w:sz w:val="28"/>
        </w:rPr>
      </w:pPr>
      <w:r>
        <w:rPr>
          <w:sz w:val="28"/>
        </w:rPr>
        <w:t>- Благодарственное письмо Департамента молодежной политики Оренбургской области за вклад в развитие молодежной политики в 2023 году - Первушина Л.А.;</w:t>
      </w:r>
    </w:p>
    <w:p w:rsidR="00DD05C8" w:rsidRDefault="00D81ED8">
      <w:pPr>
        <w:shd w:val="clear" w:color="auto" w:fill="FFFFFF"/>
        <w:spacing w:line="276" w:lineRule="auto"/>
        <w:ind w:left="1070"/>
        <w:rPr>
          <w:sz w:val="28"/>
        </w:rPr>
      </w:pPr>
      <w:r>
        <w:rPr>
          <w:sz w:val="28"/>
        </w:rPr>
        <w:t>- Благодарность председателя совета регионального отделения Общероссийского общественно – государственного движения детей и молодежи «Движение первых» за плодотворное сотрудничество и активное участие в жизни местного отделения Движения первых – Первушина Л.А.;</w:t>
      </w:r>
    </w:p>
    <w:p w:rsidR="00DD05C8" w:rsidRDefault="00D81ED8">
      <w:pPr>
        <w:shd w:val="clear" w:color="auto" w:fill="FFFFFF"/>
        <w:spacing w:line="276" w:lineRule="auto"/>
        <w:ind w:left="1070"/>
        <w:rPr>
          <w:sz w:val="28"/>
        </w:rPr>
      </w:pPr>
      <w:r>
        <w:rPr>
          <w:sz w:val="28"/>
        </w:rPr>
        <w:t>- Благодарность директора ФАУ "Проектная дирекция Минстроя России" за активную и эффективную работу в привлечении граждан для участия во II, III Всероссийском онлайн-голосовании за объекты благоустройства в рамках федерального проекта "Формирование комфортной городской среды" национального проекта "Жилье и городская среда" на платформе za.gorodsreda.ru - Языкова Н.М.;</w:t>
      </w:r>
    </w:p>
    <w:p w:rsidR="00DD05C8" w:rsidRDefault="00D81ED8">
      <w:pPr>
        <w:shd w:val="clear" w:color="auto" w:fill="FFFFFF"/>
        <w:spacing w:line="276" w:lineRule="auto"/>
        <w:ind w:left="1070"/>
        <w:rPr>
          <w:sz w:val="28"/>
        </w:rPr>
      </w:pPr>
      <w:r>
        <w:rPr>
          <w:sz w:val="28"/>
        </w:rPr>
        <w:t>- Благодарственное письмо правительства Оренбургской области за активное участие в проекте "Формирование комфортной городской среды" национального проекта "Жилье и городская среда" за подписью губернатора-председателя Правительства Оренбургской области Д.В. Паслера - Языкова Н.М;</w:t>
      </w:r>
    </w:p>
    <w:p w:rsidR="00DD05C8" w:rsidRDefault="00D81ED8">
      <w:pPr>
        <w:shd w:val="clear" w:color="auto" w:fill="FFFFFF"/>
        <w:spacing w:line="276" w:lineRule="auto"/>
        <w:ind w:left="1070"/>
        <w:rPr>
          <w:sz w:val="28"/>
        </w:rPr>
      </w:pPr>
      <w:r>
        <w:rPr>
          <w:sz w:val="28"/>
        </w:rPr>
        <w:t>- Сертификат участника тренинговой профильной смены "Флагманы молодежи" молодежного форума ПФО "iВолга" 2023г – Языкова Н.М.</w:t>
      </w:r>
    </w:p>
    <w:p w:rsidR="00DD05C8" w:rsidRDefault="00DD05C8">
      <w:pPr>
        <w:pStyle w:val="a8"/>
        <w:shd w:val="clear" w:color="auto" w:fill="FFFFFF"/>
        <w:ind w:left="720" w:firstLine="0"/>
        <w:rPr>
          <w:b w:val="0"/>
          <w:sz w:val="28"/>
        </w:rPr>
      </w:pPr>
    </w:p>
    <w:sectPr w:rsidR="00DD05C8" w:rsidSect="00DD05C8">
      <w:footerReference w:type="default" r:id="rId9"/>
      <w:footnotePr>
        <w:pos w:val="beneathText"/>
      </w:footnotePr>
      <w:pgSz w:w="11905" w:h="16837" w:code="9"/>
      <w:pgMar w:top="568" w:right="850" w:bottom="1134" w:left="1701"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79D" w:rsidRDefault="0053079D" w:rsidP="00DD05C8">
      <w:r>
        <w:separator/>
      </w:r>
    </w:p>
  </w:endnote>
  <w:endnote w:type="continuationSeparator" w:id="1">
    <w:p w:rsidR="0053079D" w:rsidRDefault="0053079D" w:rsidP="00DD05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nsultant">
    <w:panose1 w:val="00000000000000000000"/>
    <w:charset w:val="00"/>
    <w:family w:val="roman"/>
    <w:notTrueType/>
    <w:pitch w:val="default"/>
    <w:sig w:usb0="00000000" w:usb1="00000000" w:usb2="00000000" w:usb3="00000000" w:csb0="00000000" w:csb1="00000000"/>
  </w:font>
  <w:font w:name="Times New Roman CYR">
    <w:panose1 w:val="02020603050405020304"/>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C8" w:rsidRDefault="00E11AF8">
    <w:pPr>
      <w:pStyle w:val="ad"/>
    </w:pPr>
    <w:r>
      <w:pict>
        <v:shapetype id="2" o:spid="_x0000_m2050" coordsize="21600,21600" o:spt="1" path="m,l,21600r21600,l21600,xe">
          <v:stroke joinstyle="round"/>
          <v:path gradientshapeok="f" o:connecttype="segments"/>
        </v:shapetype>
      </w:pict>
    </w:r>
    <w:r>
      <w:pict>
        <v:shape id="_x0000_s2049" type="#2" style="position:absolute;left:0;text-align:left;margin-left:405pt;margin-top:0;width:12pt;height:6.75pt;z-index:251658240;mso-wrap-distance-left:0;mso-wrap-distance-top:0;mso-wrap-distance-right:0;mso-wrap-distance-bottom:0;mso-position-horizontal:absolute;mso-position-horizontal-relative:page;mso-position-vertical:absolute;mso-position-vertical-relative:text" o:allowincell="t" fillcolor="white" stroked="f">
          <v:textbox style="mso-fit-shape-to-text:f" inset="0,0,0,0">
            <w:txbxContent>
              <w:p w:rsidR="00DD05C8" w:rsidRDefault="00E11AF8">
                <w:pPr>
                  <w:pStyle w:val="ae"/>
                </w:pPr>
                <w:r>
                  <w:rPr>
                    <w:rStyle w:val="afb"/>
                  </w:rPr>
                  <w:fldChar w:fldCharType="begin"/>
                </w:r>
                <w:r w:rsidR="00D81ED8">
                  <w:rPr>
                    <w:rStyle w:val="afb"/>
                  </w:rPr>
                  <w:instrText xml:space="preserve"> PAGE </w:instrText>
                </w:r>
                <w:r>
                  <w:rPr>
                    <w:rStyle w:val="afb"/>
                  </w:rPr>
                  <w:fldChar w:fldCharType="separate"/>
                </w:r>
                <w:r w:rsidR="00856230">
                  <w:rPr>
                    <w:rStyle w:val="afb"/>
                    <w:noProof/>
                  </w:rPr>
                  <w:t>2</w:t>
                </w:r>
                <w:r>
                  <w:rPr>
                    <w:rStyle w:val="afb"/>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79D" w:rsidRDefault="0053079D" w:rsidP="00DD05C8">
      <w:r>
        <w:separator/>
      </w:r>
    </w:p>
  </w:footnote>
  <w:footnote w:type="continuationSeparator" w:id="1">
    <w:p w:rsidR="0053079D" w:rsidRDefault="0053079D" w:rsidP="00DD0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8CC3DA"/>
    <w:lvl w:ilvl="0">
      <w:start w:val="1"/>
      <w:numFmt w:val="none"/>
      <w:lvlText w:val=""/>
      <w:lvlJc w:val="left"/>
      <w:pPr>
        <w:tabs>
          <w:tab w:val="left" w:pos="432"/>
        </w:tabs>
        <w:ind w:left="432" w:hanging="432"/>
      </w:pPr>
    </w:lvl>
    <w:lvl w:ilvl="1">
      <w:start w:val="1"/>
      <w:numFmt w:val="none"/>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nsid w:val="00000002"/>
    <w:multiLevelType w:val="hybridMultilevel"/>
    <w:tmpl w:val="2138A1D6"/>
    <w:lvl w:ilvl="0" w:tplc="BDE46884">
      <w:start w:val="1"/>
      <w:numFmt w:val="bullet"/>
      <w:lvlText w:val=""/>
      <w:lvlJc w:val="left"/>
      <w:pPr>
        <w:tabs>
          <w:tab w:val="left" w:pos="644"/>
        </w:tabs>
        <w:ind w:left="644" w:hanging="360"/>
      </w:pPr>
      <w:rPr>
        <w:rFonts w:ascii="Symbol" w:hAnsi="Symbol"/>
        <w:color w:val="auto"/>
      </w:rPr>
    </w:lvl>
    <w:lvl w:ilvl="1" w:tplc="26200F20">
      <w:start w:val="1"/>
      <w:numFmt w:val="none"/>
      <w:lvlText w:val=""/>
      <w:lvlJc w:val="left"/>
      <w:pPr>
        <w:tabs>
          <w:tab w:val="left" w:pos="360"/>
        </w:tabs>
      </w:pPr>
    </w:lvl>
    <w:lvl w:ilvl="2" w:tplc="87B012E8">
      <w:start w:val="1"/>
      <w:numFmt w:val="none"/>
      <w:lvlText w:val=""/>
      <w:lvlJc w:val="left"/>
      <w:pPr>
        <w:tabs>
          <w:tab w:val="left" w:pos="360"/>
        </w:tabs>
      </w:pPr>
    </w:lvl>
    <w:lvl w:ilvl="3" w:tplc="A5CE510E">
      <w:start w:val="1"/>
      <w:numFmt w:val="none"/>
      <w:lvlText w:val=""/>
      <w:lvlJc w:val="left"/>
      <w:pPr>
        <w:tabs>
          <w:tab w:val="left" w:pos="360"/>
        </w:tabs>
      </w:pPr>
    </w:lvl>
    <w:lvl w:ilvl="4" w:tplc="1B526434">
      <w:start w:val="1"/>
      <w:numFmt w:val="none"/>
      <w:lvlText w:val=""/>
      <w:lvlJc w:val="left"/>
      <w:pPr>
        <w:tabs>
          <w:tab w:val="left" w:pos="360"/>
        </w:tabs>
      </w:pPr>
    </w:lvl>
    <w:lvl w:ilvl="5" w:tplc="8036240C">
      <w:start w:val="1"/>
      <w:numFmt w:val="none"/>
      <w:lvlText w:val=""/>
      <w:lvlJc w:val="left"/>
      <w:pPr>
        <w:tabs>
          <w:tab w:val="left" w:pos="360"/>
        </w:tabs>
      </w:pPr>
    </w:lvl>
    <w:lvl w:ilvl="6" w:tplc="6A0E2FDC">
      <w:start w:val="1"/>
      <w:numFmt w:val="none"/>
      <w:lvlText w:val=""/>
      <w:lvlJc w:val="left"/>
      <w:pPr>
        <w:tabs>
          <w:tab w:val="left" w:pos="360"/>
        </w:tabs>
      </w:pPr>
    </w:lvl>
    <w:lvl w:ilvl="7" w:tplc="775A4FF2">
      <w:start w:val="1"/>
      <w:numFmt w:val="none"/>
      <w:lvlText w:val=""/>
      <w:lvlJc w:val="left"/>
      <w:pPr>
        <w:tabs>
          <w:tab w:val="left" w:pos="360"/>
        </w:tabs>
      </w:pPr>
    </w:lvl>
    <w:lvl w:ilvl="8" w:tplc="768C3796">
      <w:start w:val="1"/>
      <w:numFmt w:val="none"/>
      <w:lvlText w:val=""/>
      <w:lvlJc w:val="left"/>
      <w:pPr>
        <w:tabs>
          <w:tab w:val="left" w:pos="360"/>
        </w:tabs>
      </w:pPr>
    </w:lvl>
  </w:abstractNum>
  <w:abstractNum w:abstractNumId="2">
    <w:nsid w:val="00000003"/>
    <w:multiLevelType w:val="hybridMultilevel"/>
    <w:tmpl w:val="260C0A32"/>
    <w:lvl w:ilvl="0" w:tplc="F0A8EBDC">
      <w:start w:val="2008"/>
      <w:numFmt w:val="bullet"/>
      <w:lvlText w:val="-"/>
      <w:lvlJc w:val="left"/>
      <w:pPr>
        <w:tabs>
          <w:tab w:val="left" w:pos="0"/>
        </w:tabs>
        <w:ind w:left="720" w:hanging="360"/>
      </w:pPr>
      <w:rPr>
        <w:rFonts w:ascii="Times New Roman" w:hAnsi="Times New Roman"/>
      </w:rPr>
    </w:lvl>
    <w:lvl w:ilvl="1" w:tplc="E3E426F6">
      <w:start w:val="1"/>
      <w:numFmt w:val="none"/>
      <w:lvlText w:val=""/>
      <w:lvlJc w:val="left"/>
      <w:pPr>
        <w:tabs>
          <w:tab w:val="left" w:pos="360"/>
        </w:tabs>
      </w:pPr>
    </w:lvl>
    <w:lvl w:ilvl="2" w:tplc="07521206">
      <w:start w:val="1"/>
      <w:numFmt w:val="none"/>
      <w:lvlText w:val=""/>
      <w:lvlJc w:val="left"/>
      <w:pPr>
        <w:tabs>
          <w:tab w:val="left" w:pos="360"/>
        </w:tabs>
      </w:pPr>
    </w:lvl>
    <w:lvl w:ilvl="3" w:tplc="F3606012">
      <w:start w:val="1"/>
      <w:numFmt w:val="none"/>
      <w:lvlText w:val=""/>
      <w:lvlJc w:val="left"/>
      <w:pPr>
        <w:tabs>
          <w:tab w:val="left" w:pos="360"/>
        </w:tabs>
      </w:pPr>
    </w:lvl>
    <w:lvl w:ilvl="4" w:tplc="30F0AE5A">
      <w:start w:val="1"/>
      <w:numFmt w:val="none"/>
      <w:lvlText w:val=""/>
      <w:lvlJc w:val="left"/>
      <w:pPr>
        <w:tabs>
          <w:tab w:val="left" w:pos="360"/>
        </w:tabs>
      </w:pPr>
    </w:lvl>
    <w:lvl w:ilvl="5" w:tplc="1DD8680A">
      <w:start w:val="1"/>
      <w:numFmt w:val="none"/>
      <w:lvlText w:val=""/>
      <w:lvlJc w:val="left"/>
      <w:pPr>
        <w:tabs>
          <w:tab w:val="left" w:pos="360"/>
        </w:tabs>
      </w:pPr>
    </w:lvl>
    <w:lvl w:ilvl="6" w:tplc="B1DA84D6">
      <w:start w:val="1"/>
      <w:numFmt w:val="none"/>
      <w:lvlText w:val=""/>
      <w:lvlJc w:val="left"/>
      <w:pPr>
        <w:tabs>
          <w:tab w:val="left" w:pos="360"/>
        </w:tabs>
      </w:pPr>
    </w:lvl>
    <w:lvl w:ilvl="7" w:tplc="6624CAA4">
      <w:start w:val="1"/>
      <w:numFmt w:val="none"/>
      <w:lvlText w:val=""/>
      <w:lvlJc w:val="left"/>
      <w:pPr>
        <w:tabs>
          <w:tab w:val="left" w:pos="360"/>
        </w:tabs>
      </w:pPr>
    </w:lvl>
    <w:lvl w:ilvl="8" w:tplc="7DE0663E">
      <w:start w:val="1"/>
      <w:numFmt w:val="none"/>
      <w:lvlText w:val=""/>
      <w:lvlJc w:val="left"/>
      <w:pPr>
        <w:tabs>
          <w:tab w:val="left" w:pos="360"/>
        </w:tabs>
      </w:pPr>
    </w:lvl>
  </w:abstractNum>
  <w:abstractNum w:abstractNumId="3">
    <w:nsid w:val="00000004"/>
    <w:multiLevelType w:val="hybridMultilevel"/>
    <w:tmpl w:val="7EBA1B48"/>
    <w:lvl w:ilvl="0" w:tplc="4F2CC6CE">
      <w:start w:val="1"/>
      <w:numFmt w:val="bullet"/>
      <w:lvlText w:val=""/>
      <w:lvlJc w:val="left"/>
      <w:pPr>
        <w:tabs>
          <w:tab w:val="left" w:pos="720"/>
        </w:tabs>
        <w:ind w:left="720" w:hanging="360"/>
      </w:pPr>
      <w:rPr>
        <w:rFonts w:ascii="Symbol" w:hAnsi="Symbol"/>
      </w:rPr>
    </w:lvl>
    <w:lvl w:ilvl="1" w:tplc="7D70A712">
      <w:start w:val="1"/>
      <w:numFmt w:val="bullet"/>
      <w:lvlText w:val=""/>
      <w:lvlJc w:val="left"/>
      <w:pPr>
        <w:tabs>
          <w:tab w:val="left" w:pos="1080"/>
        </w:tabs>
        <w:ind w:left="1080" w:hanging="360"/>
      </w:pPr>
      <w:rPr>
        <w:rFonts w:ascii="Symbol" w:hAnsi="Symbol"/>
      </w:rPr>
    </w:lvl>
    <w:lvl w:ilvl="2" w:tplc="DD1CF628">
      <w:start w:val="1"/>
      <w:numFmt w:val="bullet"/>
      <w:lvlText w:val=""/>
      <w:lvlJc w:val="left"/>
      <w:pPr>
        <w:tabs>
          <w:tab w:val="left" w:pos="1440"/>
        </w:tabs>
        <w:ind w:left="1440" w:hanging="360"/>
      </w:pPr>
      <w:rPr>
        <w:rFonts w:ascii="Symbol" w:hAnsi="Symbol"/>
      </w:rPr>
    </w:lvl>
    <w:lvl w:ilvl="3" w:tplc="2690B9C2">
      <w:start w:val="1"/>
      <w:numFmt w:val="bullet"/>
      <w:lvlText w:val=""/>
      <w:lvlJc w:val="left"/>
      <w:pPr>
        <w:tabs>
          <w:tab w:val="left" w:pos="1800"/>
        </w:tabs>
        <w:ind w:left="1800" w:hanging="360"/>
      </w:pPr>
      <w:rPr>
        <w:rFonts w:ascii="Symbol" w:hAnsi="Symbol"/>
      </w:rPr>
    </w:lvl>
    <w:lvl w:ilvl="4" w:tplc="C1FC522E">
      <w:start w:val="1"/>
      <w:numFmt w:val="bullet"/>
      <w:lvlText w:val=""/>
      <w:lvlJc w:val="left"/>
      <w:pPr>
        <w:tabs>
          <w:tab w:val="left" w:pos="2160"/>
        </w:tabs>
        <w:ind w:left="2160" w:hanging="360"/>
      </w:pPr>
      <w:rPr>
        <w:rFonts w:ascii="Symbol" w:hAnsi="Symbol"/>
      </w:rPr>
    </w:lvl>
    <w:lvl w:ilvl="5" w:tplc="FE665AF8">
      <w:start w:val="1"/>
      <w:numFmt w:val="bullet"/>
      <w:lvlText w:val=""/>
      <w:lvlJc w:val="left"/>
      <w:pPr>
        <w:tabs>
          <w:tab w:val="left" w:pos="2520"/>
        </w:tabs>
        <w:ind w:left="2520" w:hanging="360"/>
      </w:pPr>
      <w:rPr>
        <w:rFonts w:ascii="Symbol" w:hAnsi="Symbol"/>
      </w:rPr>
    </w:lvl>
    <w:lvl w:ilvl="6" w:tplc="70CA559A">
      <w:start w:val="1"/>
      <w:numFmt w:val="bullet"/>
      <w:lvlText w:val=""/>
      <w:lvlJc w:val="left"/>
      <w:pPr>
        <w:tabs>
          <w:tab w:val="left" w:pos="2880"/>
        </w:tabs>
        <w:ind w:left="2880" w:hanging="360"/>
      </w:pPr>
      <w:rPr>
        <w:rFonts w:ascii="Symbol" w:hAnsi="Symbol"/>
      </w:rPr>
    </w:lvl>
    <w:lvl w:ilvl="7" w:tplc="5652F190">
      <w:start w:val="1"/>
      <w:numFmt w:val="bullet"/>
      <w:lvlText w:val=""/>
      <w:lvlJc w:val="left"/>
      <w:pPr>
        <w:tabs>
          <w:tab w:val="left" w:pos="3240"/>
        </w:tabs>
        <w:ind w:left="3240" w:hanging="360"/>
      </w:pPr>
      <w:rPr>
        <w:rFonts w:ascii="Symbol" w:hAnsi="Symbol"/>
      </w:rPr>
    </w:lvl>
    <w:lvl w:ilvl="8" w:tplc="B094C6DC">
      <w:start w:val="1"/>
      <w:numFmt w:val="bullet"/>
      <w:lvlText w:val=""/>
      <w:lvlJc w:val="left"/>
      <w:pPr>
        <w:tabs>
          <w:tab w:val="left" w:pos="3600"/>
        </w:tabs>
        <w:ind w:left="3600" w:hanging="360"/>
      </w:pPr>
      <w:rPr>
        <w:rFonts w:ascii="Symbol" w:hAnsi="Symbol"/>
      </w:rPr>
    </w:lvl>
  </w:abstractNum>
  <w:abstractNum w:abstractNumId="4">
    <w:nsid w:val="022F6458"/>
    <w:multiLevelType w:val="hybridMultilevel"/>
    <w:tmpl w:val="94E6AB5C"/>
    <w:lvl w:ilvl="0" w:tplc="C938FD8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8A37AE"/>
    <w:multiLevelType w:val="hybridMultilevel"/>
    <w:tmpl w:val="2474F8BE"/>
    <w:lvl w:ilvl="0" w:tplc="4B8472F8">
      <w:start w:val="1"/>
      <w:numFmt w:val="decimal"/>
      <w:lvlText w:val="%1."/>
      <w:lvlJc w:val="left"/>
      <w:pPr>
        <w:ind w:left="1776" w:hanging="360"/>
      </w:pPr>
      <w:rPr>
        <w:rFonts w:ascii="Times New Roman" w:hAnsi="Times New Roman"/>
      </w:rPr>
    </w:lvl>
    <w:lvl w:ilvl="1" w:tplc="04190019">
      <w:start w:val="1"/>
      <w:numFmt w:val="decimal"/>
      <w:lvlText w:val="%2."/>
      <w:lvlJc w:val="left"/>
      <w:pPr>
        <w:tabs>
          <w:tab w:val="left" w:pos="2148"/>
        </w:tabs>
        <w:ind w:left="2148" w:hanging="360"/>
      </w:pPr>
    </w:lvl>
    <w:lvl w:ilvl="2" w:tplc="0419001B">
      <w:start w:val="1"/>
      <w:numFmt w:val="decimal"/>
      <w:lvlText w:val="%3."/>
      <w:lvlJc w:val="left"/>
      <w:pPr>
        <w:tabs>
          <w:tab w:val="left" w:pos="2868"/>
        </w:tabs>
        <w:ind w:left="2868" w:hanging="360"/>
      </w:pPr>
    </w:lvl>
    <w:lvl w:ilvl="3" w:tplc="0419000F">
      <w:start w:val="1"/>
      <w:numFmt w:val="decimal"/>
      <w:lvlText w:val="%4."/>
      <w:lvlJc w:val="left"/>
      <w:pPr>
        <w:tabs>
          <w:tab w:val="left" w:pos="3588"/>
        </w:tabs>
        <w:ind w:left="3588" w:hanging="360"/>
      </w:pPr>
    </w:lvl>
    <w:lvl w:ilvl="4" w:tplc="04190019">
      <w:start w:val="1"/>
      <w:numFmt w:val="decimal"/>
      <w:lvlText w:val="%5."/>
      <w:lvlJc w:val="left"/>
      <w:pPr>
        <w:tabs>
          <w:tab w:val="left" w:pos="4308"/>
        </w:tabs>
        <w:ind w:left="4308" w:hanging="360"/>
      </w:pPr>
    </w:lvl>
    <w:lvl w:ilvl="5" w:tplc="0419001B">
      <w:start w:val="1"/>
      <w:numFmt w:val="decimal"/>
      <w:lvlText w:val="%6."/>
      <w:lvlJc w:val="left"/>
      <w:pPr>
        <w:tabs>
          <w:tab w:val="left" w:pos="5028"/>
        </w:tabs>
        <w:ind w:left="5028" w:hanging="360"/>
      </w:pPr>
    </w:lvl>
    <w:lvl w:ilvl="6" w:tplc="0419000F">
      <w:start w:val="1"/>
      <w:numFmt w:val="decimal"/>
      <w:lvlText w:val="%7."/>
      <w:lvlJc w:val="left"/>
      <w:pPr>
        <w:tabs>
          <w:tab w:val="left" w:pos="5748"/>
        </w:tabs>
        <w:ind w:left="5748" w:hanging="360"/>
      </w:pPr>
    </w:lvl>
    <w:lvl w:ilvl="7" w:tplc="04190019">
      <w:start w:val="1"/>
      <w:numFmt w:val="decimal"/>
      <w:lvlText w:val="%8."/>
      <w:lvlJc w:val="left"/>
      <w:pPr>
        <w:tabs>
          <w:tab w:val="left" w:pos="6468"/>
        </w:tabs>
        <w:ind w:left="6468" w:hanging="360"/>
      </w:pPr>
    </w:lvl>
    <w:lvl w:ilvl="8" w:tplc="0419001B">
      <w:start w:val="1"/>
      <w:numFmt w:val="decimal"/>
      <w:lvlText w:val="%9."/>
      <w:lvlJc w:val="left"/>
      <w:pPr>
        <w:tabs>
          <w:tab w:val="left" w:pos="7188"/>
        </w:tabs>
        <w:ind w:left="7188" w:hanging="360"/>
      </w:pPr>
    </w:lvl>
  </w:abstractNum>
  <w:abstractNum w:abstractNumId="6">
    <w:nsid w:val="1B7E5A4E"/>
    <w:multiLevelType w:val="hybridMultilevel"/>
    <w:tmpl w:val="ABF8D888"/>
    <w:lvl w:ilvl="0" w:tplc="04190001">
      <w:start w:val="1"/>
      <w:numFmt w:val="bullet"/>
      <w:lvlText w:val=""/>
      <w:lvlJc w:val="left"/>
      <w:pPr>
        <w:ind w:left="1298" w:hanging="360"/>
      </w:pPr>
      <w:rPr>
        <w:rFonts w:ascii="Symbol" w:hAnsi="Symbol"/>
      </w:rPr>
    </w:lvl>
    <w:lvl w:ilvl="1" w:tplc="04190003">
      <w:start w:val="1"/>
      <w:numFmt w:val="bullet"/>
      <w:lvlText w:val="o"/>
      <w:lvlJc w:val="left"/>
      <w:pPr>
        <w:ind w:left="2018" w:hanging="360"/>
      </w:pPr>
      <w:rPr>
        <w:rFonts w:ascii="Courier New" w:hAnsi="Courier New"/>
      </w:rPr>
    </w:lvl>
    <w:lvl w:ilvl="2" w:tplc="04190005">
      <w:start w:val="1"/>
      <w:numFmt w:val="bullet"/>
      <w:lvlText w:val=""/>
      <w:lvlJc w:val="left"/>
      <w:pPr>
        <w:ind w:left="2738" w:hanging="360"/>
      </w:pPr>
      <w:rPr>
        <w:rFonts w:ascii="Wingdings" w:hAnsi="Wingdings"/>
      </w:rPr>
    </w:lvl>
    <w:lvl w:ilvl="3" w:tplc="04190001">
      <w:start w:val="1"/>
      <w:numFmt w:val="bullet"/>
      <w:lvlText w:val=""/>
      <w:lvlJc w:val="left"/>
      <w:pPr>
        <w:ind w:left="3458" w:hanging="360"/>
      </w:pPr>
      <w:rPr>
        <w:rFonts w:ascii="Symbol" w:hAnsi="Symbol"/>
      </w:rPr>
    </w:lvl>
    <w:lvl w:ilvl="4" w:tplc="04190003">
      <w:start w:val="1"/>
      <w:numFmt w:val="bullet"/>
      <w:lvlText w:val="o"/>
      <w:lvlJc w:val="left"/>
      <w:pPr>
        <w:ind w:left="4178" w:hanging="360"/>
      </w:pPr>
      <w:rPr>
        <w:rFonts w:ascii="Courier New" w:hAnsi="Courier New"/>
      </w:rPr>
    </w:lvl>
    <w:lvl w:ilvl="5" w:tplc="04190005">
      <w:start w:val="1"/>
      <w:numFmt w:val="bullet"/>
      <w:lvlText w:val=""/>
      <w:lvlJc w:val="left"/>
      <w:pPr>
        <w:ind w:left="4898" w:hanging="360"/>
      </w:pPr>
      <w:rPr>
        <w:rFonts w:ascii="Wingdings" w:hAnsi="Wingdings"/>
      </w:rPr>
    </w:lvl>
    <w:lvl w:ilvl="6" w:tplc="04190001">
      <w:start w:val="1"/>
      <w:numFmt w:val="bullet"/>
      <w:lvlText w:val=""/>
      <w:lvlJc w:val="left"/>
      <w:pPr>
        <w:ind w:left="5618" w:hanging="360"/>
      </w:pPr>
      <w:rPr>
        <w:rFonts w:ascii="Symbol" w:hAnsi="Symbol"/>
      </w:rPr>
    </w:lvl>
    <w:lvl w:ilvl="7" w:tplc="04190003">
      <w:start w:val="1"/>
      <w:numFmt w:val="bullet"/>
      <w:lvlText w:val="o"/>
      <w:lvlJc w:val="left"/>
      <w:pPr>
        <w:ind w:left="6338" w:hanging="360"/>
      </w:pPr>
      <w:rPr>
        <w:rFonts w:ascii="Courier New" w:hAnsi="Courier New"/>
      </w:rPr>
    </w:lvl>
    <w:lvl w:ilvl="8" w:tplc="04190005">
      <w:start w:val="1"/>
      <w:numFmt w:val="bullet"/>
      <w:lvlText w:val=""/>
      <w:lvlJc w:val="left"/>
      <w:pPr>
        <w:ind w:left="7058" w:hanging="360"/>
      </w:pPr>
      <w:rPr>
        <w:rFonts w:ascii="Wingdings" w:hAnsi="Wingdings"/>
      </w:rPr>
    </w:lvl>
  </w:abstractNum>
  <w:abstractNum w:abstractNumId="7">
    <w:nsid w:val="1BF35FE6"/>
    <w:multiLevelType w:val="hybridMultilevel"/>
    <w:tmpl w:val="699E3F48"/>
    <w:lvl w:ilvl="0" w:tplc="0DE8FADC">
      <w:start w:val="1"/>
      <w:numFmt w:val="decimal"/>
      <w:lvlText w:val="%1."/>
      <w:lvlJc w:val="left"/>
      <w:pPr>
        <w:tabs>
          <w:tab w:val="left" w:pos="780"/>
        </w:tabs>
        <w:ind w:left="780" w:hanging="360"/>
      </w:pPr>
    </w:lvl>
    <w:lvl w:ilvl="1" w:tplc="04190019">
      <w:start w:val="1"/>
      <w:numFmt w:val="lowerLetter"/>
      <w:lvlText w:val="%2."/>
      <w:lvlJc w:val="left"/>
      <w:pPr>
        <w:tabs>
          <w:tab w:val="left" w:pos="1500"/>
        </w:tabs>
        <w:ind w:left="1500" w:hanging="360"/>
      </w:pPr>
    </w:lvl>
    <w:lvl w:ilvl="2" w:tplc="0419001B">
      <w:start w:val="1"/>
      <w:numFmt w:val="lowerRoman"/>
      <w:lvlText w:val="%3."/>
      <w:lvlJc w:val="right"/>
      <w:pPr>
        <w:tabs>
          <w:tab w:val="left" w:pos="2220"/>
        </w:tabs>
        <w:ind w:left="2220" w:hanging="180"/>
      </w:pPr>
    </w:lvl>
    <w:lvl w:ilvl="3" w:tplc="0419000F">
      <w:start w:val="1"/>
      <w:numFmt w:val="decimal"/>
      <w:lvlText w:val="%4."/>
      <w:lvlJc w:val="left"/>
      <w:pPr>
        <w:tabs>
          <w:tab w:val="left" w:pos="2940"/>
        </w:tabs>
        <w:ind w:left="2940" w:hanging="360"/>
      </w:pPr>
    </w:lvl>
    <w:lvl w:ilvl="4" w:tplc="04190019">
      <w:start w:val="1"/>
      <w:numFmt w:val="lowerLetter"/>
      <w:lvlText w:val="%5."/>
      <w:lvlJc w:val="left"/>
      <w:pPr>
        <w:tabs>
          <w:tab w:val="left" w:pos="3660"/>
        </w:tabs>
        <w:ind w:left="3660" w:hanging="360"/>
      </w:pPr>
    </w:lvl>
    <w:lvl w:ilvl="5" w:tplc="0419001B">
      <w:start w:val="1"/>
      <w:numFmt w:val="lowerRoman"/>
      <w:lvlText w:val="%6."/>
      <w:lvlJc w:val="right"/>
      <w:pPr>
        <w:tabs>
          <w:tab w:val="left" w:pos="4380"/>
        </w:tabs>
        <w:ind w:left="4380" w:hanging="180"/>
      </w:pPr>
    </w:lvl>
    <w:lvl w:ilvl="6" w:tplc="0419000F">
      <w:start w:val="1"/>
      <w:numFmt w:val="decimal"/>
      <w:lvlText w:val="%7."/>
      <w:lvlJc w:val="left"/>
      <w:pPr>
        <w:tabs>
          <w:tab w:val="left" w:pos="5100"/>
        </w:tabs>
        <w:ind w:left="5100" w:hanging="360"/>
      </w:pPr>
    </w:lvl>
    <w:lvl w:ilvl="7" w:tplc="04190019">
      <w:start w:val="1"/>
      <w:numFmt w:val="lowerLetter"/>
      <w:lvlText w:val="%8."/>
      <w:lvlJc w:val="left"/>
      <w:pPr>
        <w:tabs>
          <w:tab w:val="left" w:pos="5820"/>
        </w:tabs>
        <w:ind w:left="5820" w:hanging="360"/>
      </w:pPr>
    </w:lvl>
    <w:lvl w:ilvl="8" w:tplc="0419001B">
      <w:start w:val="1"/>
      <w:numFmt w:val="lowerRoman"/>
      <w:lvlText w:val="%9."/>
      <w:lvlJc w:val="right"/>
      <w:pPr>
        <w:tabs>
          <w:tab w:val="left" w:pos="6540"/>
        </w:tabs>
        <w:ind w:left="6540" w:hanging="180"/>
      </w:pPr>
    </w:lvl>
  </w:abstractNum>
  <w:abstractNum w:abstractNumId="8">
    <w:nsid w:val="1E456729"/>
    <w:multiLevelType w:val="hybridMultilevel"/>
    <w:tmpl w:val="3058FAF4"/>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0A17556"/>
    <w:multiLevelType w:val="hybridMultilevel"/>
    <w:tmpl w:val="54DC05E4"/>
    <w:lvl w:ilvl="0" w:tplc="1DFA65A6">
      <w:start w:val="1"/>
      <w:numFmt w:val="bullet"/>
      <w:lvlText w:val=""/>
      <w:lvlJc w:val="left"/>
      <w:pPr>
        <w:tabs>
          <w:tab w:val="left" w:pos="720"/>
        </w:tabs>
        <w:ind w:left="720" w:hanging="360"/>
      </w:pPr>
      <w:rPr>
        <w:rFonts w:ascii="Symbol" w:hAnsi="Symbol"/>
        <w:sz w:val="20"/>
      </w:rPr>
    </w:lvl>
    <w:lvl w:ilvl="1" w:tplc="FD4CDC78">
      <w:start w:val="1"/>
      <w:numFmt w:val="decimal"/>
      <w:lvlText w:val="%2."/>
      <w:lvlJc w:val="left"/>
      <w:pPr>
        <w:tabs>
          <w:tab w:val="left" w:pos="1440"/>
        </w:tabs>
        <w:ind w:left="1440" w:hanging="360"/>
      </w:pPr>
    </w:lvl>
    <w:lvl w:ilvl="2" w:tplc="9E6AE8AC">
      <w:start w:val="1"/>
      <w:numFmt w:val="decimal"/>
      <w:lvlText w:val="%3."/>
      <w:lvlJc w:val="left"/>
      <w:pPr>
        <w:tabs>
          <w:tab w:val="left" w:pos="2160"/>
        </w:tabs>
        <w:ind w:left="2160" w:hanging="360"/>
      </w:pPr>
    </w:lvl>
    <w:lvl w:ilvl="3" w:tplc="A2D0A594">
      <w:start w:val="1"/>
      <w:numFmt w:val="decimal"/>
      <w:lvlText w:val="%4."/>
      <w:lvlJc w:val="left"/>
      <w:pPr>
        <w:tabs>
          <w:tab w:val="left" w:pos="2880"/>
        </w:tabs>
        <w:ind w:left="2880" w:hanging="360"/>
      </w:pPr>
    </w:lvl>
    <w:lvl w:ilvl="4" w:tplc="D1A06902">
      <w:start w:val="1"/>
      <w:numFmt w:val="decimal"/>
      <w:lvlText w:val="%5."/>
      <w:lvlJc w:val="left"/>
      <w:pPr>
        <w:tabs>
          <w:tab w:val="left" w:pos="3600"/>
        </w:tabs>
        <w:ind w:left="3600" w:hanging="360"/>
      </w:pPr>
    </w:lvl>
    <w:lvl w:ilvl="5" w:tplc="D6EA839C">
      <w:start w:val="1"/>
      <w:numFmt w:val="decimal"/>
      <w:lvlText w:val="%6."/>
      <w:lvlJc w:val="left"/>
      <w:pPr>
        <w:tabs>
          <w:tab w:val="left" w:pos="4320"/>
        </w:tabs>
        <w:ind w:left="4320" w:hanging="360"/>
      </w:pPr>
    </w:lvl>
    <w:lvl w:ilvl="6" w:tplc="7FBAA82A">
      <w:start w:val="1"/>
      <w:numFmt w:val="decimal"/>
      <w:lvlText w:val="%7."/>
      <w:lvlJc w:val="left"/>
      <w:pPr>
        <w:tabs>
          <w:tab w:val="left" w:pos="5040"/>
        </w:tabs>
        <w:ind w:left="5040" w:hanging="360"/>
      </w:pPr>
    </w:lvl>
    <w:lvl w:ilvl="7" w:tplc="CF7689A2">
      <w:start w:val="1"/>
      <w:numFmt w:val="decimal"/>
      <w:lvlText w:val="%8."/>
      <w:lvlJc w:val="left"/>
      <w:pPr>
        <w:tabs>
          <w:tab w:val="left" w:pos="5760"/>
        </w:tabs>
        <w:ind w:left="5760" w:hanging="360"/>
      </w:pPr>
    </w:lvl>
    <w:lvl w:ilvl="8" w:tplc="8AD23766">
      <w:start w:val="1"/>
      <w:numFmt w:val="decimal"/>
      <w:lvlText w:val="%9."/>
      <w:lvlJc w:val="left"/>
      <w:pPr>
        <w:tabs>
          <w:tab w:val="left" w:pos="6480"/>
        </w:tabs>
        <w:ind w:left="6480" w:hanging="360"/>
      </w:pPr>
    </w:lvl>
  </w:abstractNum>
  <w:abstractNum w:abstractNumId="10">
    <w:nsid w:val="20E77004"/>
    <w:multiLevelType w:val="hybridMultilevel"/>
    <w:tmpl w:val="F7D67018"/>
    <w:lvl w:ilvl="0" w:tplc="FD762378">
      <w:start w:val="1"/>
      <w:numFmt w:val="bullet"/>
      <w:lvlText w:val=""/>
      <w:lvlJc w:val="left"/>
      <w:pPr>
        <w:tabs>
          <w:tab w:val="left" w:pos="720"/>
        </w:tabs>
        <w:ind w:left="720" w:hanging="360"/>
      </w:pPr>
      <w:rPr>
        <w:rFonts w:ascii="Symbol" w:hAnsi="Symbol"/>
        <w:color w:val="auto"/>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1">
    <w:nsid w:val="29194FCD"/>
    <w:multiLevelType w:val="hybridMultilevel"/>
    <w:tmpl w:val="1D6898E4"/>
    <w:lvl w:ilvl="0" w:tplc="5B1CC144">
      <w:start w:val="1"/>
      <w:numFmt w:val="decimal"/>
      <w:lvlText w:val="%1."/>
      <w:lvlJc w:val="left"/>
      <w:pPr>
        <w:tabs>
          <w:tab w:val="left" w:pos="840"/>
        </w:tabs>
        <w:ind w:left="840" w:hanging="360"/>
      </w:pPr>
    </w:lvl>
    <w:lvl w:ilvl="1" w:tplc="04190019">
      <w:start w:val="1"/>
      <w:numFmt w:val="lowerLetter"/>
      <w:lvlText w:val="%2."/>
      <w:lvlJc w:val="left"/>
      <w:pPr>
        <w:tabs>
          <w:tab w:val="left" w:pos="1560"/>
        </w:tabs>
        <w:ind w:left="1560" w:hanging="360"/>
      </w:pPr>
    </w:lvl>
    <w:lvl w:ilvl="2" w:tplc="0419001B">
      <w:start w:val="1"/>
      <w:numFmt w:val="lowerRoman"/>
      <w:lvlText w:val="%3."/>
      <w:lvlJc w:val="right"/>
      <w:pPr>
        <w:tabs>
          <w:tab w:val="left" w:pos="2280"/>
        </w:tabs>
        <w:ind w:left="2280" w:hanging="180"/>
      </w:pPr>
    </w:lvl>
    <w:lvl w:ilvl="3" w:tplc="0419000F">
      <w:start w:val="1"/>
      <w:numFmt w:val="decimal"/>
      <w:lvlText w:val="%4."/>
      <w:lvlJc w:val="left"/>
      <w:pPr>
        <w:tabs>
          <w:tab w:val="left" w:pos="3000"/>
        </w:tabs>
        <w:ind w:left="3000" w:hanging="360"/>
      </w:pPr>
    </w:lvl>
    <w:lvl w:ilvl="4" w:tplc="04190019">
      <w:start w:val="1"/>
      <w:numFmt w:val="lowerLetter"/>
      <w:lvlText w:val="%5."/>
      <w:lvlJc w:val="left"/>
      <w:pPr>
        <w:tabs>
          <w:tab w:val="left" w:pos="3720"/>
        </w:tabs>
        <w:ind w:left="3720" w:hanging="360"/>
      </w:pPr>
    </w:lvl>
    <w:lvl w:ilvl="5" w:tplc="0419001B">
      <w:start w:val="1"/>
      <w:numFmt w:val="lowerRoman"/>
      <w:lvlText w:val="%6."/>
      <w:lvlJc w:val="right"/>
      <w:pPr>
        <w:tabs>
          <w:tab w:val="left" w:pos="4440"/>
        </w:tabs>
        <w:ind w:left="4440" w:hanging="180"/>
      </w:pPr>
    </w:lvl>
    <w:lvl w:ilvl="6" w:tplc="0419000F">
      <w:start w:val="1"/>
      <w:numFmt w:val="decimal"/>
      <w:lvlText w:val="%7."/>
      <w:lvlJc w:val="left"/>
      <w:pPr>
        <w:tabs>
          <w:tab w:val="left" w:pos="5160"/>
        </w:tabs>
        <w:ind w:left="5160" w:hanging="360"/>
      </w:pPr>
    </w:lvl>
    <w:lvl w:ilvl="7" w:tplc="04190019">
      <w:start w:val="1"/>
      <w:numFmt w:val="lowerLetter"/>
      <w:lvlText w:val="%8."/>
      <w:lvlJc w:val="left"/>
      <w:pPr>
        <w:tabs>
          <w:tab w:val="left" w:pos="5880"/>
        </w:tabs>
        <w:ind w:left="5880" w:hanging="360"/>
      </w:pPr>
    </w:lvl>
    <w:lvl w:ilvl="8" w:tplc="0419001B">
      <w:start w:val="1"/>
      <w:numFmt w:val="lowerRoman"/>
      <w:lvlText w:val="%9."/>
      <w:lvlJc w:val="right"/>
      <w:pPr>
        <w:tabs>
          <w:tab w:val="left" w:pos="6600"/>
        </w:tabs>
        <w:ind w:left="6600" w:hanging="180"/>
      </w:pPr>
    </w:lvl>
  </w:abstractNum>
  <w:abstractNum w:abstractNumId="12">
    <w:nsid w:val="295C7A13"/>
    <w:multiLevelType w:val="hybridMultilevel"/>
    <w:tmpl w:val="8612CEF2"/>
    <w:lvl w:ilvl="0" w:tplc="84E0EF5E">
      <w:start w:val="1"/>
      <w:numFmt w:val="decimal"/>
      <w:lvlText w:val="%1."/>
      <w:lvlJc w:val="left"/>
      <w:pPr>
        <w:ind w:left="927"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
    <w:nsid w:val="2C156A3B"/>
    <w:multiLevelType w:val="hybridMultilevel"/>
    <w:tmpl w:val="D6E6ACBC"/>
    <w:lvl w:ilvl="0" w:tplc="FD762378">
      <w:start w:val="1"/>
      <w:numFmt w:val="bullet"/>
      <w:lvlText w:val=""/>
      <w:lvlJc w:val="left"/>
      <w:pPr>
        <w:tabs>
          <w:tab w:val="left" w:pos="720"/>
        </w:tabs>
        <w:ind w:left="720" w:hanging="360"/>
      </w:pPr>
      <w:rPr>
        <w:rFonts w:ascii="Symbol" w:hAnsi="Symbol"/>
        <w:color w:val="auto"/>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4">
    <w:nsid w:val="303E0A3F"/>
    <w:multiLevelType w:val="hybridMultilevel"/>
    <w:tmpl w:val="F1865B36"/>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
    <w:nsid w:val="319853B0"/>
    <w:multiLevelType w:val="hybridMultilevel"/>
    <w:tmpl w:val="087CBF6C"/>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6">
    <w:nsid w:val="32937D69"/>
    <w:multiLevelType w:val="hybridMultilevel"/>
    <w:tmpl w:val="A01607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47490FA7"/>
    <w:multiLevelType w:val="hybridMultilevel"/>
    <w:tmpl w:val="74C29294"/>
    <w:lvl w:ilvl="0" w:tplc="FD762378">
      <w:start w:val="1"/>
      <w:numFmt w:val="bullet"/>
      <w:lvlText w:val=""/>
      <w:lvlJc w:val="left"/>
      <w:pPr>
        <w:tabs>
          <w:tab w:val="left" w:pos="720"/>
        </w:tabs>
        <w:ind w:left="720" w:hanging="360"/>
      </w:pPr>
      <w:rPr>
        <w:rFonts w:ascii="Symbol" w:hAnsi="Symbol"/>
        <w:color w:val="auto"/>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8">
    <w:nsid w:val="4BA370C2"/>
    <w:multiLevelType w:val="hybridMultilevel"/>
    <w:tmpl w:val="06623A54"/>
    <w:lvl w:ilvl="0" w:tplc="04190001">
      <w:start w:val="1"/>
      <w:numFmt w:val="bullet"/>
      <w:lvlText w:val=""/>
      <w:lvlJc w:val="left"/>
      <w:pPr>
        <w:tabs>
          <w:tab w:val="left" w:pos="1440"/>
        </w:tabs>
        <w:ind w:left="144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9">
    <w:nsid w:val="54323BD7"/>
    <w:multiLevelType w:val="hybridMultilevel"/>
    <w:tmpl w:val="FFD658C4"/>
    <w:lvl w:ilvl="0" w:tplc="4722745E">
      <w:start w:val="1"/>
      <w:numFmt w:val="decimal"/>
      <w:lvlText w:val="%1."/>
      <w:lvlJc w:val="left"/>
      <w:pPr>
        <w:ind w:left="1068"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0">
    <w:nsid w:val="5A6F2D2F"/>
    <w:multiLevelType w:val="hybridMultilevel"/>
    <w:tmpl w:val="66369752"/>
    <w:lvl w:ilvl="0" w:tplc="E09A2BB4">
      <w:start w:val="1"/>
      <w:numFmt w:val="decimal"/>
      <w:lvlText w:val="%1."/>
      <w:lvlJc w:val="left"/>
      <w:pPr>
        <w:tabs>
          <w:tab w:val="left" w:pos="840"/>
        </w:tabs>
        <w:ind w:left="840" w:hanging="360"/>
      </w:pPr>
    </w:lvl>
    <w:lvl w:ilvl="1" w:tplc="04190019">
      <w:start w:val="1"/>
      <w:numFmt w:val="lowerLetter"/>
      <w:lvlText w:val="%2."/>
      <w:lvlJc w:val="left"/>
      <w:pPr>
        <w:tabs>
          <w:tab w:val="left" w:pos="1560"/>
        </w:tabs>
        <w:ind w:left="1560" w:hanging="360"/>
      </w:pPr>
    </w:lvl>
    <w:lvl w:ilvl="2" w:tplc="0419001B">
      <w:start w:val="1"/>
      <w:numFmt w:val="lowerRoman"/>
      <w:lvlText w:val="%3."/>
      <w:lvlJc w:val="right"/>
      <w:pPr>
        <w:tabs>
          <w:tab w:val="left" w:pos="2280"/>
        </w:tabs>
        <w:ind w:left="2280" w:hanging="180"/>
      </w:pPr>
    </w:lvl>
    <w:lvl w:ilvl="3" w:tplc="0419000F">
      <w:start w:val="1"/>
      <w:numFmt w:val="decimal"/>
      <w:lvlText w:val="%4."/>
      <w:lvlJc w:val="left"/>
      <w:pPr>
        <w:tabs>
          <w:tab w:val="left" w:pos="3000"/>
        </w:tabs>
        <w:ind w:left="3000" w:hanging="360"/>
      </w:pPr>
    </w:lvl>
    <w:lvl w:ilvl="4" w:tplc="04190019">
      <w:start w:val="1"/>
      <w:numFmt w:val="lowerLetter"/>
      <w:lvlText w:val="%5."/>
      <w:lvlJc w:val="left"/>
      <w:pPr>
        <w:tabs>
          <w:tab w:val="left" w:pos="3720"/>
        </w:tabs>
        <w:ind w:left="3720" w:hanging="360"/>
      </w:pPr>
    </w:lvl>
    <w:lvl w:ilvl="5" w:tplc="0419001B">
      <w:start w:val="1"/>
      <w:numFmt w:val="lowerRoman"/>
      <w:lvlText w:val="%6."/>
      <w:lvlJc w:val="right"/>
      <w:pPr>
        <w:tabs>
          <w:tab w:val="left" w:pos="4440"/>
        </w:tabs>
        <w:ind w:left="4440" w:hanging="180"/>
      </w:pPr>
    </w:lvl>
    <w:lvl w:ilvl="6" w:tplc="0419000F">
      <w:start w:val="1"/>
      <w:numFmt w:val="decimal"/>
      <w:lvlText w:val="%7."/>
      <w:lvlJc w:val="left"/>
      <w:pPr>
        <w:tabs>
          <w:tab w:val="left" w:pos="5160"/>
        </w:tabs>
        <w:ind w:left="5160" w:hanging="360"/>
      </w:pPr>
    </w:lvl>
    <w:lvl w:ilvl="7" w:tplc="04190019">
      <w:start w:val="1"/>
      <w:numFmt w:val="lowerLetter"/>
      <w:lvlText w:val="%8."/>
      <w:lvlJc w:val="left"/>
      <w:pPr>
        <w:tabs>
          <w:tab w:val="left" w:pos="5880"/>
        </w:tabs>
        <w:ind w:left="5880" w:hanging="360"/>
      </w:pPr>
    </w:lvl>
    <w:lvl w:ilvl="8" w:tplc="0419001B">
      <w:start w:val="1"/>
      <w:numFmt w:val="lowerRoman"/>
      <w:lvlText w:val="%9."/>
      <w:lvlJc w:val="right"/>
      <w:pPr>
        <w:tabs>
          <w:tab w:val="left" w:pos="6600"/>
        </w:tabs>
        <w:ind w:left="6600" w:hanging="180"/>
      </w:pPr>
    </w:lvl>
  </w:abstractNum>
  <w:abstractNum w:abstractNumId="21">
    <w:nsid w:val="5F4179FF"/>
    <w:multiLevelType w:val="hybridMultilevel"/>
    <w:tmpl w:val="14C66614"/>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
    <w:nsid w:val="61EC64B4"/>
    <w:multiLevelType w:val="hybridMultilevel"/>
    <w:tmpl w:val="4CC0C766"/>
    <w:lvl w:ilvl="0" w:tplc="FD762378">
      <w:start w:val="1"/>
      <w:numFmt w:val="bullet"/>
      <w:lvlText w:val=""/>
      <w:lvlJc w:val="left"/>
      <w:pPr>
        <w:tabs>
          <w:tab w:val="left" w:pos="720"/>
        </w:tabs>
        <w:ind w:left="720" w:hanging="360"/>
      </w:pPr>
      <w:rPr>
        <w:rFonts w:ascii="Symbol" w:hAnsi="Symbol"/>
        <w:color w:val="auto"/>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23">
    <w:nsid w:val="64CD63D7"/>
    <w:multiLevelType w:val="hybridMultilevel"/>
    <w:tmpl w:val="F06E739C"/>
    <w:lvl w:ilvl="0" w:tplc="04190001">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4">
    <w:nsid w:val="69F07222"/>
    <w:multiLevelType w:val="hybridMultilevel"/>
    <w:tmpl w:val="A02C5240"/>
    <w:lvl w:ilvl="0" w:tplc="72E2A35A">
      <w:start w:val="1"/>
      <w:numFmt w:val="bullet"/>
      <w:lvlText w:val=""/>
      <w:lvlJc w:val="left"/>
      <w:pPr>
        <w:ind w:left="360" w:hanging="360"/>
      </w:pPr>
      <w:rPr>
        <w:rFonts w:ascii="Symbol" w:hAnsi="Symbol"/>
      </w:rPr>
    </w:lvl>
    <w:lvl w:ilvl="1" w:tplc="04190003">
      <w:start w:val="1"/>
      <w:numFmt w:val="decimal"/>
      <w:lvlText w:val="%2."/>
      <w:lvlJc w:val="left"/>
      <w:pPr>
        <w:tabs>
          <w:tab w:val="left" w:pos="372"/>
        </w:tabs>
        <w:ind w:left="372" w:hanging="360"/>
      </w:pPr>
    </w:lvl>
    <w:lvl w:ilvl="2" w:tplc="04190005">
      <w:start w:val="1"/>
      <w:numFmt w:val="decimal"/>
      <w:lvlText w:val="%3."/>
      <w:lvlJc w:val="left"/>
      <w:pPr>
        <w:tabs>
          <w:tab w:val="left" w:pos="1092"/>
        </w:tabs>
        <w:ind w:left="1092" w:hanging="360"/>
      </w:pPr>
    </w:lvl>
    <w:lvl w:ilvl="3" w:tplc="04190001">
      <w:start w:val="1"/>
      <w:numFmt w:val="decimal"/>
      <w:lvlText w:val="%4."/>
      <w:lvlJc w:val="left"/>
      <w:pPr>
        <w:tabs>
          <w:tab w:val="left" w:pos="1812"/>
        </w:tabs>
        <w:ind w:left="1812" w:hanging="360"/>
      </w:pPr>
    </w:lvl>
    <w:lvl w:ilvl="4" w:tplc="04190003">
      <w:start w:val="1"/>
      <w:numFmt w:val="decimal"/>
      <w:lvlText w:val="%5."/>
      <w:lvlJc w:val="left"/>
      <w:pPr>
        <w:tabs>
          <w:tab w:val="left" w:pos="2532"/>
        </w:tabs>
        <w:ind w:left="2532" w:hanging="360"/>
      </w:pPr>
    </w:lvl>
    <w:lvl w:ilvl="5" w:tplc="04190005">
      <w:start w:val="1"/>
      <w:numFmt w:val="decimal"/>
      <w:lvlText w:val="%6."/>
      <w:lvlJc w:val="left"/>
      <w:pPr>
        <w:tabs>
          <w:tab w:val="left" w:pos="3252"/>
        </w:tabs>
        <w:ind w:left="3252" w:hanging="360"/>
      </w:pPr>
    </w:lvl>
    <w:lvl w:ilvl="6" w:tplc="04190001">
      <w:start w:val="1"/>
      <w:numFmt w:val="decimal"/>
      <w:lvlText w:val="%7."/>
      <w:lvlJc w:val="left"/>
      <w:pPr>
        <w:tabs>
          <w:tab w:val="left" w:pos="3972"/>
        </w:tabs>
        <w:ind w:left="3972" w:hanging="360"/>
      </w:pPr>
    </w:lvl>
    <w:lvl w:ilvl="7" w:tplc="04190003">
      <w:start w:val="1"/>
      <w:numFmt w:val="decimal"/>
      <w:lvlText w:val="%8."/>
      <w:lvlJc w:val="left"/>
      <w:pPr>
        <w:tabs>
          <w:tab w:val="left" w:pos="4692"/>
        </w:tabs>
        <w:ind w:left="4692" w:hanging="360"/>
      </w:pPr>
    </w:lvl>
    <w:lvl w:ilvl="8" w:tplc="04190005">
      <w:start w:val="1"/>
      <w:numFmt w:val="decimal"/>
      <w:lvlText w:val="%9."/>
      <w:lvlJc w:val="left"/>
      <w:pPr>
        <w:tabs>
          <w:tab w:val="left" w:pos="5412"/>
        </w:tabs>
        <w:ind w:left="5412" w:hanging="360"/>
      </w:pPr>
    </w:lvl>
  </w:abstractNum>
  <w:abstractNum w:abstractNumId="25">
    <w:nsid w:val="6FEF656E"/>
    <w:multiLevelType w:val="hybridMultilevel"/>
    <w:tmpl w:val="F0CE9A50"/>
    <w:lvl w:ilvl="0" w:tplc="E3FCB658">
      <w:start w:val="1"/>
      <w:numFmt w:val="decimal"/>
      <w:lvlText w:val="%1."/>
      <w:lvlJc w:val="left"/>
      <w:pPr>
        <w:ind w:left="927"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num w:numId="1">
    <w:abstractNumId w:val="0"/>
  </w:num>
  <w:num w:numId="2">
    <w:abstractNumId w:val="1"/>
  </w:num>
  <w:num w:numId="3">
    <w:abstractNumId w:val="2"/>
  </w:num>
  <w:num w:numId="4">
    <w:abstractNumId w:val="3"/>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7"/>
  </w:num>
  <w:num w:numId="21">
    <w:abstractNumId w:val="11"/>
  </w:num>
  <w:num w:numId="22">
    <w:abstractNumId w:val="20"/>
  </w:num>
  <w:num w:numId="23">
    <w:abstractNumId w:val="15"/>
  </w:num>
  <w:num w:numId="24">
    <w:abstractNumId w:val="22"/>
  </w:num>
  <w:num w:numId="25">
    <w:abstractNumId w:val="13"/>
  </w:num>
  <w:num w:numId="26">
    <w:abstractNumId w:val="17"/>
  </w:num>
  <w:num w:numId="27">
    <w:abstractNumId w:val="10"/>
  </w:num>
  <w:num w:numId="28">
    <w:abstractNumId w:val="16"/>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hdrShapeDefaults>
    <o:shapedefaults v:ext="edit" spidmax="5122"/>
    <o:shapelayout v:ext="edit">
      <o:idmap v:ext="edit" data="2"/>
    </o:shapelayout>
  </w:hdrShapeDefaults>
  <w:footnotePr>
    <w:pos w:val="beneathText"/>
    <w:footnote w:id="0"/>
    <w:footnote w:id="1"/>
  </w:footnotePr>
  <w:endnotePr>
    <w:endnote w:id="0"/>
    <w:endnote w:id="1"/>
  </w:endnotePr>
  <w:compat/>
  <w:rsids>
    <w:rsidRoot w:val="00DD05C8"/>
    <w:rsid w:val="0053079D"/>
    <w:rsid w:val="006879EE"/>
    <w:rsid w:val="00856230"/>
    <w:rsid w:val="00D81ED8"/>
    <w:rsid w:val="00DD05C8"/>
    <w:rsid w:val="00E11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C8"/>
    <w:pPr>
      <w:suppressAutoHyphens/>
      <w:jc w:val="both"/>
    </w:pPr>
    <w:rPr>
      <w:sz w:val="24"/>
    </w:rPr>
  </w:style>
  <w:style w:type="paragraph" w:styleId="1">
    <w:name w:val="heading 1"/>
    <w:basedOn w:val="a"/>
    <w:next w:val="a"/>
    <w:link w:val="10"/>
    <w:qFormat/>
    <w:rsid w:val="00DD05C8"/>
    <w:pPr>
      <w:keepNext/>
      <w:tabs>
        <w:tab w:val="left" w:pos="432"/>
      </w:tabs>
      <w:ind w:left="432" w:hanging="432"/>
      <w:outlineLvl w:val="0"/>
    </w:pPr>
    <w:rPr>
      <w:sz w:val="28"/>
    </w:rPr>
  </w:style>
  <w:style w:type="paragraph" w:styleId="2">
    <w:name w:val="heading 2"/>
    <w:basedOn w:val="a"/>
    <w:next w:val="a"/>
    <w:qFormat/>
    <w:rsid w:val="00DD05C8"/>
    <w:pPr>
      <w:keepNext/>
      <w:tabs>
        <w:tab w:val="left" w:pos="576"/>
      </w:tabs>
      <w:spacing w:before="240" w:after="60"/>
      <w:ind w:left="576" w:hanging="576"/>
      <w:outlineLvl w:val="1"/>
    </w:pPr>
    <w:rPr>
      <w:rFonts w:ascii="Arial" w:hAnsi="Arial"/>
      <w:b/>
      <w:i/>
      <w:sz w:val="28"/>
    </w:rPr>
  </w:style>
  <w:style w:type="paragraph" w:styleId="3">
    <w:name w:val="heading 3"/>
    <w:basedOn w:val="a"/>
    <w:next w:val="a"/>
    <w:qFormat/>
    <w:rsid w:val="00DD05C8"/>
    <w:pPr>
      <w:keepNext/>
      <w:tabs>
        <w:tab w:val="left" w:pos="720"/>
      </w:tabs>
      <w:spacing w:before="240" w:after="60"/>
      <w:ind w:left="720" w:hanging="720"/>
      <w:outlineLvl w:val="2"/>
    </w:pPr>
    <w:rPr>
      <w:rFonts w:ascii="Arial" w:hAnsi="Arial"/>
      <w:b/>
      <w:sz w:val="26"/>
    </w:rPr>
  </w:style>
  <w:style w:type="paragraph" w:styleId="5">
    <w:name w:val="heading 5"/>
    <w:basedOn w:val="a"/>
    <w:next w:val="a"/>
    <w:qFormat/>
    <w:rsid w:val="00DD05C8"/>
    <w:pPr>
      <w:tabs>
        <w:tab w:val="left" w:pos="1008"/>
      </w:tabs>
      <w:spacing w:before="240" w:after="60"/>
      <w:ind w:left="1008" w:hanging="1008"/>
      <w:outlineLvl w:val="4"/>
    </w:pPr>
    <w:rPr>
      <w:b/>
      <w:i/>
      <w:sz w:val="26"/>
    </w:rPr>
  </w:style>
  <w:style w:type="paragraph" w:styleId="6">
    <w:name w:val="heading 6"/>
    <w:basedOn w:val="a"/>
    <w:next w:val="a"/>
    <w:qFormat/>
    <w:rsid w:val="00DD05C8"/>
    <w:pPr>
      <w:tabs>
        <w:tab w:val="left" w:pos="1152"/>
      </w:tabs>
      <w:spacing w:before="240" w:after="60"/>
      <w:ind w:left="1152" w:hanging="1152"/>
      <w:outlineLvl w:val="5"/>
    </w:pPr>
    <w:rPr>
      <w:b/>
      <w:sz w:val="22"/>
    </w:rPr>
  </w:style>
  <w:style w:type="paragraph" w:styleId="9">
    <w:name w:val="heading 9"/>
    <w:basedOn w:val="a"/>
    <w:next w:val="a"/>
    <w:qFormat/>
    <w:rsid w:val="00DD05C8"/>
    <w:pPr>
      <w:tabs>
        <w:tab w:val="left" w:pos="1584"/>
      </w:tabs>
      <w:spacing w:before="240" w:after="60"/>
      <w:ind w:left="1584" w:hanging="1584"/>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DD05C8"/>
    <w:pPr>
      <w:keepNext/>
      <w:spacing w:before="240" w:after="120"/>
    </w:pPr>
    <w:rPr>
      <w:rFonts w:ascii="Arial" w:hAnsi="Arial"/>
      <w:sz w:val="28"/>
    </w:rPr>
  </w:style>
  <w:style w:type="paragraph" w:styleId="a4">
    <w:name w:val="Body Text"/>
    <w:basedOn w:val="a"/>
    <w:link w:val="a5"/>
    <w:rsid w:val="00DD05C8"/>
    <w:pPr>
      <w:spacing w:after="120"/>
    </w:pPr>
  </w:style>
  <w:style w:type="paragraph" w:styleId="a6">
    <w:name w:val="List"/>
    <w:basedOn w:val="a4"/>
    <w:semiHidden/>
    <w:rsid w:val="00DD05C8"/>
    <w:rPr>
      <w:rFonts w:ascii="Arial" w:hAnsi="Arial"/>
    </w:rPr>
  </w:style>
  <w:style w:type="paragraph" w:customStyle="1" w:styleId="11">
    <w:name w:val="Название1"/>
    <w:basedOn w:val="a"/>
    <w:rsid w:val="00DD05C8"/>
    <w:pPr>
      <w:suppressLineNumbers/>
      <w:spacing w:before="120" w:after="120"/>
    </w:pPr>
    <w:rPr>
      <w:rFonts w:ascii="Arial" w:hAnsi="Arial"/>
      <w:i/>
      <w:sz w:val="20"/>
    </w:rPr>
  </w:style>
  <w:style w:type="paragraph" w:customStyle="1" w:styleId="12">
    <w:name w:val="Указатель1"/>
    <w:basedOn w:val="a"/>
    <w:rsid w:val="00DD05C8"/>
    <w:pPr>
      <w:suppressLineNumbers/>
    </w:pPr>
    <w:rPr>
      <w:rFonts w:ascii="Arial" w:hAnsi="Arial"/>
    </w:rPr>
  </w:style>
  <w:style w:type="paragraph" w:styleId="a7">
    <w:name w:val="Body Text Indent"/>
    <w:basedOn w:val="a"/>
    <w:semiHidden/>
    <w:rsid w:val="00DD05C8"/>
    <w:pPr>
      <w:spacing w:after="120"/>
      <w:ind w:left="283"/>
    </w:pPr>
    <w:rPr>
      <w:sz w:val="20"/>
    </w:rPr>
  </w:style>
  <w:style w:type="paragraph" w:styleId="a8">
    <w:name w:val="Normal (Web)"/>
    <w:basedOn w:val="a"/>
    <w:rsid w:val="00DD05C8"/>
    <w:pPr>
      <w:ind w:firstLine="720"/>
      <w:jc w:val="left"/>
    </w:pPr>
    <w:rPr>
      <w:b/>
      <w:sz w:val="22"/>
    </w:rPr>
  </w:style>
  <w:style w:type="paragraph" w:customStyle="1" w:styleId="a9">
    <w:name w:val="Знак Знак Знак Знак Знак Знак Знак Знак Знак Знак"/>
    <w:basedOn w:val="a"/>
    <w:rsid w:val="00DD05C8"/>
    <w:pPr>
      <w:spacing w:after="160" w:line="240" w:lineRule="exact"/>
    </w:pPr>
    <w:rPr>
      <w:rFonts w:ascii="Tahoma" w:hAnsi="Tahoma"/>
      <w:sz w:val="20"/>
    </w:rPr>
  </w:style>
  <w:style w:type="paragraph" w:styleId="aa">
    <w:name w:val="footnote text"/>
    <w:basedOn w:val="a"/>
    <w:semiHidden/>
    <w:rsid w:val="00DD05C8"/>
    <w:pPr>
      <w:ind w:firstLine="709"/>
    </w:pPr>
    <w:rPr>
      <w:sz w:val="20"/>
    </w:rPr>
  </w:style>
  <w:style w:type="paragraph" w:customStyle="1" w:styleId="13">
    <w:name w:val="Знак Знак1 Знак"/>
    <w:basedOn w:val="a"/>
    <w:rsid w:val="00DD05C8"/>
    <w:pPr>
      <w:spacing w:after="160" w:line="240" w:lineRule="exact"/>
    </w:pPr>
    <w:rPr>
      <w:b/>
      <w:sz w:val="28"/>
    </w:rPr>
  </w:style>
  <w:style w:type="paragraph" w:customStyle="1" w:styleId="ab">
    <w:name w:val="Знак"/>
    <w:basedOn w:val="a"/>
    <w:rsid w:val="00DD05C8"/>
    <w:pPr>
      <w:suppressAutoHyphens w:val="0"/>
      <w:spacing w:after="160" w:line="240" w:lineRule="exact"/>
      <w:jc w:val="left"/>
    </w:pPr>
    <w:rPr>
      <w:rFonts w:ascii="Verdana" w:hAnsi="Verdana"/>
      <w:sz w:val="20"/>
    </w:rPr>
  </w:style>
  <w:style w:type="paragraph" w:styleId="ac">
    <w:name w:val="Subtitle"/>
    <w:basedOn w:val="a"/>
    <w:next w:val="a4"/>
    <w:qFormat/>
    <w:rsid w:val="00DD05C8"/>
    <w:rPr>
      <w:b/>
      <w:sz w:val="20"/>
    </w:rPr>
  </w:style>
  <w:style w:type="paragraph" w:customStyle="1" w:styleId="14">
    <w:name w:val="Обычный1"/>
    <w:rsid w:val="00DD05C8"/>
    <w:pPr>
      <w:widowControl w:val="0"/>
    </w:pPr>
  </w:style>
  <w:style w:type="paragraph" w:customStyle="1" w:styleId="15">
    <w:name w:val="Название объекта1"/>
    <w:basedOn w:val="a"/>
    <w:rsid w:val="00DD05C8"/>
    <w:pPr>
      <w:jc w:val="center"/>
    </w:pPr>
    <w:rPr>
      <w:b/>
    </w:rPr>
  </w:style>
  <w:style w:type="paragraph" w:customStyle="1" w:styleId="31">
    <w:name w:val="Основной текст 31"/>
    <w:basedOn w:val="a"/>
    <w:rsid w:val="00DD05C8"/>
    <w:pPr>
      <w:spacing w:after="120"/>
    </w:pPr>
    <w:rPr>
      <w:sz w:val="16"/>
    </w:rPr>
  </w:style>
  <w:style w:type="paragraph" w:styleId="ad">
    <w:name w:val="header"/>
    <w:basedOn w:val="a"/>
    <w:semiHidden/>
    <w:rsid w:val="00DD05C8"/>
    <w:pPr>
      <w:tabs>
        <w:tab w:val="center" w:pos="4677"/>
        <w:tab w:val="right" w:pos="9355"/>
      </w:tabs>
    </w:pPr>
  </w:style>
  <w:style w:type="paragraph" w:styleId="ae">
    <w:name w:val="footer"/>
    <w:basedOn w:val="a"/>
    <w:semiHidden/>
    <w:rsid w:val="00DD05C8"/>
    <w:pPr>
      <w:tabs>
        <w:tab w:val="center" w:pos="4677"/>
        <w:tab w:val="right" w:pos="9355"/>
      </w:tabs>
    </w:pPr>
  </w:style>
  <w:style w:type="paragraph" w:customStyle="1" w:styleId="16">
    <w:name w:val="Схема документа1"/>
    <w:basedOn w:val="a"/>
    <w:rsid w:val="00DD05C8"/>
    <w:pPr>
      <w:shd w:val="clear" w:color="auto" w:fill="000080"/>
    </w:pPr>
    <w:rPr>
      <w:rFonts w:ascii="Tahoma" w:hAnsi="Tahoma"/>
      <w:sz w:val="20"/>
    </w:rPr>
  </w:style>
  <w:style w:type="paragraph" w:customStyle="1" w:styleId="17">
    <w:name w:val="Перечень рисунков1"/>
    <w:basedOn w:val="a"/>
    <w:next w:val="a"/>
    <w:rsid w:val="00DD05C8"/>
  </w:style>
  <w:style w:type="paragraph" w:styleId="18">
    <w:name w:val="toc 1"/>
    <w:basedOn w:val="a"/>
    <w:next w:val="a"/>
    <w:semiHidden/>
    <w:rsid w:val="00DD05C8"/>
    <w:pPr>
      <w:tabs>
        <w:tab w:val="right" w:leader="dot" w:pos="9061"/>
      </w:tabs>
      <w:jc w:val="center"/>
    </w:pPr>
  </w:style>
  <w:style w:type="paragraph" w:styleId="20">
    <w:name w:val="toc 2"/>
    <w:basedOn w:val="a"/>
    <w:next w:val="a"/>
    <w:semiHidden/>
    <w:rsid w:val="00DD05C8"/>
    <w:pPr>
      <w:ind w:left="240"/>
    </w:pPr>
  </w:style>
  <w:style w:type="paragraph" w:styleId="30">
    <w:name w:val="toc 3"/>
    <w:basedOn w:val="a"/>
    <w:next w:val="a"/>
    <w:semiHidden/>
    <w:rsid w:val="00DD05C8"/>
    <w:pPr>
      <w:ind w:left="480"/>
    </w:pPr>
  </w:style>
  <w:style w:type="paragraph" w:customStyle="1" w:styleId="21">
    <w:name w:val="Основной текст 21"/>
    <w:basedOn w:val="a"/>
    <w:rsid w:val="00DD05C8"/>
    <w:pPr>
      <w:spacing w:after="120" w:line="480" w:lineRule="auto"/>
    </w:pPr>
  </w:style>
  <w:style w:type="paragraph" w:customStyle="1" w:styleId="32">
    <w:name w:val="Основной текст с отступом 32"/>
    <w:basedOn w:val="a"/>
    <w:rsid w:val="00DD05C8"/>
    <w:pPr>
      <w:spacing w:after="120"/>
      <w:ind w:left="283"/>
    </w:pPr>
    <w:rPr>
      <w:sz w:val="16"/>
    </w:rPr>
  </w:style>
  <w:style w:type="paragraph" w:styleId="af">
    <w:name w:val="No Spacing"/>
    <w:link w:val="af0"/>
    <w:qFormat/>
    <w:rsid w:val="00DD05C8"/>
    <w:pPr>
      <w:suppressAutoHyphens/>
      <w:jc w:val="both"/>
    </w:pPr>
    <w:rPr>
      <w:rFonts w:ascii="Calibri" w:hAnsi="Calibri"/>
      <w:sz w:val="22"/>
    </w:rPr>
  </w:style>
  <w:style w:type="paragraph" w:styleId="af1">
    <w:name w:val="List Paragraph"/>
    <w:basedOn w:val="a"/>
    <w:qFormat/>
    <w:rsid w:val="00DD05C8"/>
    <w:pPr>
      <w:spacing w:after="200" w:line="276" w:lineRule="auto"/>
      <w:ind w:left="720"/>
    </w:pPr>
    <w:rPr>
      <w:rFonts w:ascii="Calibri" w:hAnsi="Calibri"/>
      <w:sz w:val="22"/>
    </w:rPr>
  </w:style>
  <w:style w:type="paragraph" w:customStyle="1" w:styleId="140">
    <w:name w:val="Стиль 14 пт По центру"/>
    <w:basedOn w:val="a"/>
    <w:rsid w:val="00DD05C8"/>
    <w:pPr>
      <w:jc w:val="center"/>
    </w:pPr>
    <w:rPr>
      <w:sz w:val="22"/>
    </w:rPr>
  </w:style>
  <w:style w:type="paragraph" w:customStyle="1" w:styleId="BodyText21">
    <w:name w:val="Body Text 21"/>
    <w:basedOn w:val="a"/>
    <w:rsid w:val="00DD05C8"/>
    <w:pPr>
      <w:jc w:val="center"/>
    </w:pPr>
    <w:rPr>
      <w:sz w:val="28"/>
    </w:rPr>
  </w:style>
  <w:style w:type="paragraph" w:customStyle="1" w:styleId="19">
    <w:name w:val="Стиль1"/>
    <w:basedOn w:val="a"/>
    <w:rsid w:val="00DD05C8"/>
    <w:rPr>
      <w:sz w:val="28"/>
    </w:rPr>
  </w:style>
  <w:style w:type="paragraph" w:customStyle="1" w:styleId="ConsPlusNormal">
    <w:name w:val="ConsPlusNormal"/>
    <w:rsid w:val="00DD05C8"/>
    <w:pPr>
      <w:suppressAutoHyphens/>
      <w:ind w:firstLine="720"/>
      <w:jc w:val="both"/>
    </w:pPr>
    <w:rPr>
      <w:rFonts w:ascii="Arial" w:hAnsi="Arial"/>
    </w:rPr>
  </w:style>
  <w:style w:type="paragraph" w:customStyle="1" w:styleId="1a">
    <w:name w:val="Знак1"/>
    <w:basedOn w:val="a"/>
    <w:rsid w:val="00DD05C8"/>
    <w:pPr>
      <w:tabs>
        <w:tab w:val="left" w:pos="864"/>
      </w:tabs>
      <w:spacing w:before="120" w:after="160"/>
      <w:ind w:left="432" w:hanging="432"/>
    </w:pPr>
    <w:rPr>
      <w:rFonts w:ascii="Arial" w:hAnsi="Arial"/>
      <w:b/>
      <w:caps/>
      <w:sz w:val="32"/>
    </w:rPr>
  </w:style>
  <w:style w:type="paragraph" w:customStyle="1" w:styleId="22">
    <w:name w:val="Основной текст с отступом 22"/>
    <w:basedOn w:val="a"/>
    <w:rsid w:val="00DD05C8"/>
    <w:pPr>
      <w:spacing w:after="120" w:line="480" w:lineRule="auto"/>
      <w:ind w:left="283"/>
    </w:pPr>
  </w:style>
  <w:style w:type="paragraph" w:customStyle="1" w:styleId="310">
    <w:name w:val="Основной текст с отступом 31"/>
    <w:basedOn w:val="a"/>
    <w:rsid w:val="00DD05C8"/>
    <w:pPr>
      <w:spacing w:line="360" w:lineRule="auto"/>
      <w:ind w:firstLine="720"/>
      <w:jc w:val="center"/>
    </w:pPr>
    <w:rPr>
      <w:rFonts w:ascii="Arial" w:hAnsi="Arial"/>
      <w:b/>
    </w:rPr>
  </w:style>
  <w:style w:type="paragraph" w:customStyle="1" w:styleId="210">
    <w:name w:val="Основной текст с отступом 21"/>
    <w:basedOn w:val="a"/>
    <w:rsid w:val="00DD05C8"/>
    <w:pPr>
      <w:widowControl w:val="0"/>
      <w:spacing w:after="120" w:line="480" w:lineRule="auto"/>
      <w:ind w:left="283"/>
    </w:pPr>
  </w:style>
  <w:style w:type="paragraph" w:styleId="af2">
    <w:name w:val="Balloon Text"/>
    <w:basedOn w:val="a"/>
    <w:rsid w:val="00DD05C8"/>
    <w:rPr>
      <w:rFonts w:ascii="Tahoma" w:hAnsi="Tahoma"/>
      <w:sz w:val="16"/>
    </w:rPr>
  </w:style>
  <w:style w:type="paragraph" w:customStyle="1" w:styleId="af3">
    <w:name w:val="Знак Знак Знак Знак"/>
    <w:basedOn w:val="a"/>
    <w:rsid w:val="00DD05C8"/>
    <w:pPr>
      <w:spacing w:after="160" w:line="240" w:lineRule="exact"/>
    </w:pPr>
    <w:rPr>
      <w:rFonts w:ascii="Verdana" w:hAnsi="Verdana"/>
      <w:sz w:val="20"/>
    </w:rPr>
  </w:style>
  <w:style w:type="paragraph" w:customStyle="1" w:styleId="af4">
    <w:name w:val="Содержимое таблицы"/>
    <w:basedOn w:val="a"/>
    <w:rsid w:val="00DD05C8"/>
    <w:pPr>
      <w:suppressLineNumbers/>
    </w:pPr>
  </w:style>
  <w:style w:type="paragraph" w:customStyle="1" w:styleId="af5">
    <w:name w:val="Заголовок таблицы"/>
    <w:basedOn w:val="af4"/>
    <w:rsid w:val="00DD05C8"/>
    <w:pPr>
      <w:jc w:val="center"/>
    </w:pPr>
    <w:rPr>
      <w:b/>
    </w:rPr>
  </w:style>
  <w:style w:type="paragraph" w:customStyle="1" w:styleId="af6">
    <w:name w:val="Содержимое врезки"/>
    <w:basedOn w:val="a4"/>
    <w:rsid w:val="00DD05C8"/>
  </w:style>
  <w:style w:type="paragraph" w:styleId="23">
    <w:name w:val="Body Text 2"/>
    <w:basedOn w:val="a"/>
    <w:link w:val="24"/>
    <w:rsid w:val="00DD05C8"/>
    <w:pPr>
      <w:spacing w:after="120" w:line="480" w:lineRule="auto"/>
    </w:pPr>
  </w:style>
  <w:style w:type="paragraph" w:customStyle="1" w:styleId="ConsPlusNonformat">
    <w:name w:val="ConsPlusNonformat"/>
    <w:rsid w:val="00DD05C8"/>
    <w:pPr>
      <w:widowControl w:val="0"/>
    </w:pPr>
    <w:rPr>
      <w:rFonts w:ascii="Courier New" w:hAnsi="Courier New"/>
    </w:rPr>
  </w:style>
  <w:style w:type="paragraph" w:styleId="af7">
    <w:name w:val="caption"/>
    <w:basedOn w:val="a"/>
    <w:qFormat/>
    <w:rsid w:val="00DD05C8"/>
    <w:pPr>
      <w:suppressAutoHyphens w:val="0"/>
      <w:jc w:val="center"/>
    </w:pPr>
    <w:rPr>
      <w:b/>
    </w:rPr>
  </w:style>
  <w:style w:type="paragraph" w:customStyle="1" w:styleId="Style1">
    <w:name w:val="Style1"/>
    <w:basedOn w:val="a"/>
    <w:rsid w:val="00DD05C8"/>
    <w:pPr>
      <w:widowControl w:val="0"/>
      <w:suppressAutoHyphens w:val="0"/>
      <w:spacing w:line="283" w:lineRule="exact"/>
    </w:pPr>
  </w:style>
  <w:style w:type="paragraph" w:customStyle="1" w:styleId="msonormalcxspmiddle">
    <w:name w:val="msonormalcxspmiddle"/>
    <w:basedOn w:val="a"/>
    <w:rsid w:val="00DD05C8"/>
    <w:pPr>
      <w:suppressAutoHyphens w:val="0"/>
      <w:spacing w:before="100" w:beforeAutospacing="1" w:after="100" w:afterAutospacing="1"/>
      <w:jc w:val="left"/>
    </w:pPr>
  </w:style>
  <w:style w:type="paragraph" w:customStyle="1" w:styleId="ConsNormal">
    <w:name w:val="ConsNormal"/>
    <w:rsid w:val="00DD05C8"/>
    <w:pPr>
      <w:widowControl w:val="0"/>
      <w:ind w:firstLine="720"/>
    </w:pPr>
    <w:rPr>
      <w:rFonts w:ascii="Consultant" w:hAnsi="Consultant"/>
    </w:rPr>
  </w:style>
  <w:style w:type="paragraph" w:customStyle="1" w:styleId="TPrilogSubsection">
    <w:name w:val="TPrilogSubsection"/>
    <w:basedOn w:val="a"/>
    <w:rsid w:val="00DD05C8"/>
    <w:pPr>
      <w:suppressAutoHyphens w:val="0"/>
      <w:spacing w:before="120" w:after="120" w:line="360" w:lineRule="auto"/>
      <w:ind w:firstLine="510"/>
      <w:jc w:val="left"/>
    </w:pPr>
  </w:style>
  <w:style w:type="paragraph" w:styleId="25">
    <w:name w:val="Body Text Indent 2"/>
    <w:basedOn w:val="a"/>
    <w:link w:val="26"/>
    <w:semiHidden/>
    <w:rsid w:val="00DD05C8"/>
    <w:pPr>
      <w:spacing w:after="120" w:line="480" w:lineRule="auto"/>
      <w:ind w:left="283"/>
    </w:pPr>
  </w:style>
  <w:style w:type="paragraph" w:customStyle="1" w:styleId="1b">
    <w:name w:val="нормальный 1"/>
    <w:basedOn w:val="a"/>
    <w:rsid w:val="00DD05C8"/>
    <w:pPr>
      <w:suppressAutoHyphens w:val="0"/>
      <w:spacing w:after="120"/>
      <w:ind w:firstLine="709"/>
    </w:pPr>
    <w:rPr>
      <w:rFonts w:ascii="Times New Roman CYR" w:hAnsi="Times New Roman CYR"/>
      <w:sz w:val="26"/>
    </w:rPr>
  </w:style>
  <w:style w:type="paragraph" w:styleId="33">
    <w:name w:val="Body Text 3"/>
    <w:basedOn w:val="a"/>
    <w:link w:val="34"/>
    <w:semiHidden/>
    <w:rsid w:val="00DD05C8"/>
    <w:pPr>
      <w:spacing w:after="120"/>
    </w:pPr>
    <w:rPr>
      <w:sz w:val="16"/>
    </w:rPr>
  </w:style>
  <w:style w:type="paragraph" w:customStyle="1" w:styleId="27">
    <w:name w:val="Обычный2"/>
    <w:rsid w:val="00DD05C8"/>
    <w:pPr>
      <w:widowControl w:val="0"/>
    </w:pPr>
  </w:style>
  <w:style w:type="character" w:customStyle="1" w:styleId="LineNumber">
    <w:name w:val="Line Number"/>
    <w:basedOn w:val="a0"/>
    <w:semiHidden/>
    <w:rsid w:val="00DD05C8"/>
  </w:style>
  <w:style w:type="character" w:styleId="af8">
    <w:name w:val="Hyperlink"/>
    <w:basedOn w:val="1c"/>
    <w:semiHidden/>
    <w:rsid w:val="00DD05C8"/>
    <w:rPr>
      <w:color w:val="0000FF"/>
      <w:u w:val="single"/>
    </w:rPr>
  </w:style>
  <w:style w:type="character" w:customStyle="1" w:styleId="WW8Num1z0">
    <w:name w:val="WW8Num1z0"/>
    <w:rsid w:val="00DD05C8"/>
    <w:rPr>
      <w:rFonts w:ascii="Symbol" w:hAnsi="Symbol"/>
    </w:rPr>
  </w:style>
  <w:style w:type="character" w:customStyle="1" w:styleId="WW8Num2z0">
    <w:name w:val="WW8Num2z0"/>
    <w:rsid w:val="00DD05C8"/>
    <w:rPr>
      <w:rFonts w:ascii="Symbol" w:hAnsi="Symbol"/>
    </w:rPr>
  </w:style>
  <w:style w:type="character" w:customStyle="1" w:styleId="WW8Num3z0">
    <w:name w:val="WW8Num3z0"/>
    <w:rsid w:val="00DD05C8"/>
    <w:rPr>
      <w:rFonts w:ascii="Symbol" w:hAnsi="Symbol"/>
      <w:color w:val="auto"/>
    </w:rPr>
  </w:style>
  <w:style w:type="character" w:customStyle="1" w:styleId="WW8Num3z1">
    <w:name w:val="WW8Num3z1"/>
    <w:rsid w:val="00DD05C8"/>
    <w:rPr>
      <w:rFonts w:ascii="Courier New" w:hAnsi="Courier New"/>
    </w:rPr>
  </w:style>
  <w:style w:type="character" w:customStyle="1" w:styleId="WW8Num3z2">
    <w:name w:val="WW8Num3z2"/>
    <w:rsid w:val="00DD05C8"/>
    <w:rPr>
      <w:rFonts w:ascii="Wingdings" w:hAnsi="Wingdings"/>
    </w:rPr>
  </w:style>
  <w:style w:type="character" w:customStyle="1" w:styleId="WW8Num3z3">
    <w:name w:val="WW8Num3z3"/>
    <w:rsid w:val="00DD05C8"/>
    <w:rPr>
      <w:rFonts w:ascii="Symbol" w:hAnsi="Symbol"/>
    </w:rPr>
  </w:style>
  <w:style w:type="character" w:customStyle="1" w:styleId="WW8Num4z0">
    <w:name w:val="WW8Num4z0"/>
    <w:rsid w:val="00DD05C8"/>
    <w:rPr>
      <w:rFonts w:ascii="Times New Roman" w:hAnsi="Times New Roman"/>
    </w:rPr>
  </w:style>
  <w:style w:type="character" w:customStyle="1" w:styleId="WW8Num4z2">
    <w:name w:val="WW8Num4z2"/>
    <w:rsid w:val="00DD05C8"/>
    <w:rPr>
      <w:rFonts w:ascii="Wingdings" w:hAnsi="Wingdings"/>
    </w:rPr>
  </w:style>
  <w:style w:type="character" w:customStyle="1" w:styleId="WW8Num4z3">
    <w:name w:val="WW8Num4z3"/>
    <w:rsid w:val="00DD05C8"/>
    <w:rPr>
      <w:rFonts w:ascii="Symbol" w:hAnsi="Symbol"/>
    </w:rPr>
  </w:style>
  <w:style w:type="character" w:customStyle="1" w:styleId="WW8Num4z4">
    <w:name w:val="WW8Num4z4"/>
    <w:rsid w:val="00DD05C8"/>
    <w:rPr>
      <w:rFonts w:ascii="Courier New" w:hAnsi="Courier New"/>
    </w:rPr>
  </w:style>
  <w:style w:type="character" w:customStyle="1" w:styleId="WW8Num5z0">
    <w:name w:val="WW8Num5z0"/>
    <w:rsid w:val="00DD05C8"/>
    <w:rPr>
      <w:rFonts w:ascii="Times New Roman" w:hAnsi="Times New Roman"/>
    </w:rPr>
  </w:style>
  <w:style w:type="character" w:customStyle="1" w:styleId="WW8Num8z0">
    <w:name w:val="WW8Num8z0"/>
    <w:rsid w:val="00DD05C8"/>
    <w:rPr>
      <w:rFonts w:ascii="Symbol" w:hAnsi="Symbol"/>
      <w:color w:val="auto"/>
    </w:rPr>
  </w:style>
  <w:style w:type="character" w:customStyle="1" w:styleId="WW8Num8z1">
    <w:name w:val="WW8Num8z1"/>
    <w:rsid w:val="00DD05C8"/>
    <w:rPr>
      <w:rFonts w:ascii="Wingdings" w:hAnsi="Wingdings"/>
      <w:color w:val="auto"/>
    </w:rPr>
  </w:style>
  <w:style w:type="character" w:customStyle="1" w:styleId="WW8Num10z0">
    <w:name w:val="WW8Num10z0"/>
    <w:rsid w:val="00DD05C8"/>
    <w:rPr>
      <w:rFonts w:ascii="Times New Roman" w:hAnsi="Times New Roman"/>
    </w:rPr>
  </w:style>
  <w:style w:type="character" w:customStyle="1" w:styleId="WW8Num10z1">
    <w:name w:val="WW8Num10z1"/>
    <w:rsid w:val="00DD05C8"/>
    <w:rPr>
      <w:rFonts w:ascii="Courier New" w:hAnsi="Courier New"/>
    </w:rPr>
  </w:style>
  <w:style w:type="character" w:customStyle="1" w:styleId="WW8Num10z2">
    <w:name w:val="WW8Num10z2"/>
    <w:rsid w:val="00DD05C8"/>
    <w:rPr>
      <w:rFonts w:ascii="Wingdings" w:hAnsi="Wingdings"/>
    </w:rPr>
  </w:style>
  <w:style w:type="character" w:customStyle="1" w:styleId="WW8Num10z3">
    <w:name w:val="WW8Num10z3"/>
    <w:rsid w:val="00DD05C8"/>
    <w:rPr>
      <w:rFonts w:ascii="Symbol" w:hAnsi="Symbol"/>
    </w:rPr>
  </w:style>
  <w:style w:type="character" w:customStyle="1" w:styleId="WW8Num11z0">
    <w:name w:val="WW8Num11z0"/>
    <w:rsid w:val="00DD05C8"/>
    <w:rPr>
      <w:rFonts w:ascii="Symbol" w:hAnsi="Symbol"/>
      <w:color w:val="auto"/>
    </w:rPr>
  </w:style>
  <w:style w:type="character" w:customStyle="1" w:styleId="1c">
    <w:name w:val="Основной шрифт абзаца1"/>
    <w:rsid w:val="00DD05C8"/>
  </w:style>
  <w:style w:type="character" w:customStyle="1" w:styleId="af9">
    <w:name w:val="Обычный (веб) Знак"/>
    <w:basedOn w:val="1c"/>
    <w:rsid w:val="00DD05C8"/>
    <w:rPr>
      <w:b/>
      <w:sz w:val="22"/>
    </w:rPr>
  </w:style>
  <w:style w:type="character" w:customStyle="1" w:styleId="afa">
    <w:name w:val="Символ сноски"/>
    <w:basedOn w:val="1c"/>
    <w:rsid w:val="00DD05C8"/>
    <w:rPr>
      <w:vertAlign w:val="superscript"/>
    </w:rPr>
  </w:style>
  <w:style w:type="character" w:styleId="afb">
    <w:name w:val="page number"/>
    <w:basedOn w:val="1c"/>
    <w:semiHidden/>
    <w:rsid w:val="00DD05C8"/>
  </w:style>
  <w:style w:type="character" w:styleId="afc">
    <w:name w:val="Strong"/>
    <w:basedOn w:val="1c"/>
    <w:qFormat/>
    <w:rsid w:val="00DD05C8"/>
    <w:rPr>
      <w:b/>
    </w:rPr>
  </w:style>
  <w:style w:type="character" w:customStyle="1" w:styleId="afd">
    <w:name w:val="Основной текст с отступом Знак"/>
    <w:basedOn w:val="1c"/>
    <w:rsid w:val="00DD05C8"/>
  </w:style>
  <w:style w:type="character" w:customStyle="1" w:styleId="spanbodytext21">
    <w:name w:val="span_body_text_21"/>
    <w:basedOn w:val="1c"/>
    <w:rsid w:val="00DD05C8"/>
    <w:rPr>
      <w:sz w:val="20"/>
    </w:rPr>
  </w:style>
  <w:style w:type="character" w:styleId="afe">
    <w:name w:val="line number"/>
    <w:basedOn w:val="1c"/>
    <w:semiHidden/>
    <w:rsid w:val="00DD05C8"/>
  </w:style>
  <w:style w:type="character" w:customStyle="1" w:styleId="aff">
    <w:name w:val="Маркеры списка"/>
    <w:rsid w:val="00DD05C8"/>
    <w:rPr>
      <w:rFonts w:ascii="OpenSymbol" w:hAnsi="OpenSymbol"/>
    </w:rPr>
  </w:style>
  <w:style w:type="character" w:customStyle="1" w:styleId="24">
    <w:name w:val="Основной текст 2 Знак"/>
    <w:basedOn w:val="a0"/>
    <w:link w:val="23"/>
    <w:rsid w:val="00DD05C8"/>
  </w:style>
  <w:style w:type="character" w:styleId="aff0">
    <w:name w:val="Emphasis"/>
    <w:basedOn w:val="a0"/>
    <w:qFormat/>
    <w:rsid w:val="00DD05C8"/>
    <w:rPr>
      <w:i/>
    </w:rPr>
  </w:style>
  <w:style w:type="character" w:customStyle="1" w:styleId="a5">
    <w:name w:val="Основной текст Знак"/>
    <w:basedOn w:val="a0"/>
    <w:link w:val="a4"/>
    <w:semiHidden/>
    <w:rsid w:val="00DD05C8"/>
  </w:style>
  <w:style w:type="character" w:customStyle="1" w:styleId="26">
    <w:name w:val="Основной текст с отступом 2 Знак"/>
    <w:basedOn w:val="a0"/>
    <w:link w:val="25"/>
    <w:semiHidden/>
    <w:rsid w:val="00DD05C8"/>
  </w:style>
  <w:style w:type="character" w:customStyle="1" w:styleId="10">
    <w:name w:val="Заголовок 1 Знак"/>
    <w:basedOn w:val="a0"/>
    <w:link w:val="1"/>
    <w:rsid w:val="00DD05C8"/>
    <w:rPr>
      <w:sz w:val="28"/>
    </w:rPr>
  </w:style>
  <w:style w:type="character" w:customStyle="1" w:styleId="34">
    <w:name w:val="Основной текст 3 Знак"/>
    <w:basedOn w:val="a0"/>
    <w:link w:val="33"/>
    <w:semiHidden/>
    <w:rsid w:val="00DD05C8"/>
    <w:rPr>
      <w:sz w:val="16"/>
    </w:rPr>
  </w:style>
  <w:style w:type="character" w:customStyle="1" w:styleId="af0">
    <w:name w:val="Без интервала Знак"/>
    <w:basedOn w:val="a0"/>
    <w:link w:val="af"/>
    <w:rsid w:val="00DD05C8"/>
    <w:rPr>
      <w:rFonts w:ascii="Calibri" w:hAnsi="Calibri"/>
      <w:sz w:val="22"/>
    </w:rPr>
  </w:style>
  <w:style w:type="table" w:styleId="1d">
    <w:name w:val="Table Simple 1"/>
    <w:basedOn w:val="a1"/>
    <w:rsid w:val="00DD0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1">
    <w:name w:val="Table Grid"/>
    <w:basedOn w:val="a1"/>
    <w:rsid w:val="00DD0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187143321" TargetMode="External"/><Relationship Id="rId3" Type="http://schemas.openxmlformats.org/officeDocument/2006/relationships/settings" Target="settings.xml"/><Relationship Id="rId7" Type="http://schemas.openxmlformats.org/officeDocument/2006/relationships/hyperlink" Target="https://vk.com/public199429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3688</Words>
  <Characters>21027</Characters>
  <Application>Microsoft Office Word</Application>
  <DocSecurity>0</DocSecurity>
  <Lines>175</Lines>
  <Paragraphs>49</Paragraphs>
  <ScaleCrop>false</ScaleCrop>
  <Company>Microsoft</Company>
  <LinksUpToDate>false</LinksUpToDate>
  <CharactersWithSpaces>24666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OfficePC</dc:creator>
  <cp:lastModifiedBy>OfficePC</cp:lastModifiedBy>
  <cp:revision>2</cp:revision>
  <dcterms:created xsi:type="dcterms:W3CDTF">2024-01-31T06:25:00Z</dcterms:created>
  <dcterms:modified xsi:type="dcterms:W3CDTF">2024-01-31T06:25:00Z</dcterms:modified>
</cp:coreProperties>
</file>