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C" w:rsidRPr="00B529CD" w:rsidRDefault="009E09AC" w:rsidP="003C57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Сводный отчет</w:t>
      </w:r>
    </w:p>
    <w:p w:rsidR="009E09AC" w:rsidRPr="00B529CD" w:rsidRDefault="009E09AC" w:rsidP="003C57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</w:t>
      </w:r>
    </w:p>
    <w:p w:rsidR="009E09AC" w:rsidRPr="00B529CD" w:rsidRDefault="009E09AC" w:rsidP="003C579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9E09AC" w:rsidRPr="00B529CD" w:rsidRDefault="009E09AC" w:rsidP="003C57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52D7" w:rsidRDefault="009E09AC" w:rsidP="001D52D7">
      <w:pPr>
        <w:jc w:val="center"/>
        <w:rPr>
          <w:rFonts w:ascii="Times New Roman" w:hAnsi="Times New Roman" w:cs="Times New Roman"/>
          <w:sz w:val="28"/>
        </w:rPr>
      </w:pPr>
      <w:r w:rsidRPr="00C453FC">
        <w:rPr>
          <w:sz w:val="28"/>
          <w:szCs w:val="28"/>
        </w:rPr>
        <w:t xml:space="preserve">1. </w:t>
      </w:r>
      <w:r w:rsidRPr="009E0A67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 проект постановления администрации Александровского района</w:t>
      </w:r>
      <w:r w:rsidRPr="009E09AC">
        <w:rPr>
          <w:sz w:val="28"/>
          <w:szCs w:val="28"/>
        </w:rPr>
        <w:t xml:space="preserve"> </w:t>
      </w:r>
      <w:r w:rsidR="001D52D7" w:rsidRPr="001D52D7">
        <w:rPr>
          <w:rFonts w:ascii="Times New Roman" w:hAnsi="Times New Roman" w:cs="Times New Roman"/>
          <w:sz w:val="28"/>
          <w:szCs w:val="28"/>
        </w:rPr>
        <w:t xml:space="preserve">« </w:t>
      </w:r>
      <w:r w:rsidR="001D52D7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Александровского района от 01.12.2017 </w:t>
      </w:r>
    </w:p>
    <w:p w:rsidR="001D52D7" w:rsidRDefault="001D52D7" w:rsidP="001D52D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№ 1064-п».</w:t>
      </w:r>
    </w:p>
    <w:p w:rsidR="000E7CC2" w:rsidRDefault="00047062" w:rsidP="000E7C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2D7">
        <w:rPr>
          <w:rFonts w:ascii="Times New Roman" w:hAnsi="Times New Roman" w:cs="Times New Roman"/>
          <w:sz w:val="28"/>
          <w:szCs w:val="28"/>
        </w:rPr>
        <w:t xml:space="preserve">       2</w:t>
      </w:r>
      <w:r w:rsidR="009E09AC" w:rsidRPr="00B529CD">
        <w:rPr>
          <w:rFonts w:ascii="Times New Roman" w:hAnsi="Times New Roman" w:cs="Times New Roman"/>
          <w:sz w:val="28"/>
          <w:szCs w:val="28"/>
        </w:rPr>
        <w:t xml:space="preserve">. </w:t>
      </w:r>
      <w:r w:rsidR="000E7CC2" w:rsidRPr="00B529CD">
        <w:rPr>
          <w:rFonts w:ascii="Times New Roman" w:hAnsi="Times New Roman" w:cs="Times New Roman"/>
          <w:sz w:val="28"/>
          <w:szCs w:val="28"/>
        </w:rPr>
        <w:t>Цель (основания) для принятия нормативного правового акта:</w:t>
      </w:r>
    </w:p>
    <w:p w:rsidR="00636D38" w:rsidRDefault="00636D38" w:rsidP="00636D3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33FA4">
        <w:rPr>
          <w:rFonts w:ascii="Times New Roman" w:hAnsi="Times New Roman" w:cs="Times New Roman"/>
          <w:sz w:val="28"/>
        </w:rPr>
        <w:t>П</w:t>
      </w:r>
      <w:r w:rsidR="001D52D7">
        <w:rPr>
          <w:rFonts w:ascii="Times New Roman" w:hAnsi="Times New Roman" w:cs="Times New Roman"/>
          <w:sz w:val="28"/>
        </w:rPr>
        <w:t xml:space="preserve">ривести </w:t>
      </w:r>
      <w:r>
        <w:rPr>
          <w:rFonts w:ascii="Times New Roman" w:hAnsi="Times New Roman" w:cs="Times New Roman"/>
          <w:sz w:val="28"/>
        </w:rPr>
        <w:t>в</w:t>
      </w:r>
      <w:r w:rsidR="001D52D7">
        <w:rPr>
          <w:rFonts w:ascii="Times New Roman" w:hAnsi="Times New Roman" w:cs="Times New Roman"/>
          <w:sz w:val="28"/>
        </w:rPr>
        <w:t xml:space="preserve"> соответствие</w:t>
      </w:r>
      <w:r>
        <w:rPr>
          <w:rFonts w:ascii="Times New Roman" w:hAnsi="Times New Roman" w:cs="Times New Roman"/>
          <w:sz w:val="28"/>
        </w:rPr>
        <w:t xml:space="preserve"> постановление</w:t>
      </w:r>
      <w:r w:rsidR="00902B70">
        <w:rPr>
          <w:rFonts w:ascii="Times New Roman" w:hAnsi="Times New Roman" w:cs="Times New Roman"/>
          <w:sz w:val="28"/>
        </w:rPr>
        <w:t xml:space="preserve"> от 01.12.2017 № 1064-п</w:t>
      </w:r>
      <w:r w:rsidRPr="00636D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«Об определении границ прилегающих к некоторым организациям и  объектам территорий, на которых не допускается розничная продажа алкогольной продукции» с постановлением</w:t>
      </w:r>
      <w:r w:rsidR="00902B70">
        <w:rPr>
          <w:rFonts w:ascii="Times New Roman" w:hAnsi="Times New Roman" w:cs="Times New Roman"/>
          <w:sz w:val="28"/>
        </w:rPr>
        <w:t xml:space="preserve"> Правительства Российской Федерации от 23.12.2020 № 2220 «Об утверждении Правил определении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3178C4">
        <w:rPr>
          <w:rFonts w:ascii="Times New Roman" w:hAnsi="Times New Roman" w:cs="Times New Roman"/>
          <w:sz w:val="28"/>
        </w:rPr>
        <w:t>.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3. Срок проведения публичных консультаций:</w:t>
      </w:r>
    </w:p>
    <w:p w:rsidR="009E09AC" w:rsidRPr="00B529CD" w:rsidRDefault="009E09AC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начало   «</w:t>
      </w:r>
      <w:r w:rsidR="00F922C0">
        <w:rPr>
          <w:rFonts w:ascii="Times New Roman" w:hAnsi="Times New Roman" w:cs="Times New Roman"/>
          <w:sz w:val="28"/>
          <w:szCs w:val="28"/>
        </w:rPr>
        <w:t>06</w:t>
      </w:r>
      <w:r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F922C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6DCA">
        <w:rPr>
          <w:rFonts w:ascii="Times New Roman" w:hAnsi="Times New Roman" w:cs="Times New Roman"/>
          <w:sz w:val="28"/>
          <w:szCs w:val="28"/>
        </w:rPr>
        <w:t>2</w:t>
      </w:r>
      <w:r w:rsidR="00F922C0">
        <w:rPr>
          <w:rFonts w:ascii="Times New Roman" w:hAnsi="Times New Roman" w:cs="Times New Roman"/>
          <w:sz w:val="28"/>
          <w:szCs w:val="28"/>
        </w:rPr>
        <w:t>2</w:t>
      </w:r>
      <w:r w:rsidRPr="00B529C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9E09AC" w:rsidRDefault="009E09AC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 «</w:t>
      </w:r>
      <w:r w:rsidR="00F922C0">
        <w:rPr>
          <w:rFonts w:ascii="Times New Roman" w:hAnsi="Times New Roman" w:cs="Times New Roman"/>
          <w:sz w:val="28"/>
          <w:szCs w:val="28"/>
        </w:rPr>
        <w:t>20</w:t>
      </w:r>
      <w:r w:rsidRPr="00B529CD">
        <w:rPr>
          <w:rFonts w:ascii="Times New Roman" w:hAnsi="Times New Roman" w:cs="Times New Roman"/>
          <w:sz w:val="28"/>
          <w:szCs w:val="28"/>
        </w:rPr>
        <w:t xml:space="preserve">» </w:t>
      </w:r>
      <w:r w:rsidR="00F922C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>20</w:t>
      </w:r>
      <w:r w:rsidR="00EB6DCA">
        <w:rPr>
          <w:rFonts w:ascii="Times New Roman" w:hAnsi="Times New Roman" w:cs="Times New Roman"/>
          <w:sz w:val="28"/>
          <w:szCs w:val="28"/>
        </w:rPr>
        <w:t>2</w:t>
      </w:r>
      <w:r w:rsidR="00F922C0">
        <w:rPr>
          <w:rFonts w:ascii="Times New Roman" w:hAnsi="Times New Roman" w:cs="Times New Roman"/>
          <w:sz w:val="28"/>
          <w:szCs w:val="28"/>
        </w:rPr>
        <w:t>2</w:t>
      </w:r>
      <w:r w:rsidRPr="00B529CD">
        <w:rPr>
          <w:rFonts w:ascii="Times New Roman" w:hAnsi="Times New Roman" w:cs="Times New Roman"/>
          <w:sz w:val="28"/>
          <w:szCs w:val="28"/>
        </w:rPr>
        <w:t>г.</w:t>
      </w:r>
    </w:p>
    <w:p w:rsidR="003C5792" w:rsidRPr="00B529CD" w:rsidRDefault="003C5792" w:rsidP="009E09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 Сведения о проведенных публичных консультациях проекта акта: 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29CD">
        <w:rPr>
          <w:rFonts w:ascii="Times New Roman" w:hAnsi="Times New Roman" w:cs="Times New Roman"/>
          <w:sz w:val="28"/>
          <w:szCs w:val="28"/>
        </w:rPr>
        <w:t>.</w:t>
      </w:r>
    </w:p>
    <w:p w:rsidR="009E09AC" w:rsidRPr="00B529CD" w:rsidRDefault="009E09AC" w:rsidP="009E09AC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4.2. Поступившие замечания и предложения: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406"/>
        <w:gridCol w:w="2408"/>
        <w:gridCol w:w="2006"/>
        <w:gridCol w:w="2006"/>
      </w:tblGrid>
      <w:tr w:rsidR="009E09AC" w:rsidRPr="00B529CD" w:rsidTr="009E09AC">
        <w:trPr>
          <w:jc w:val="center"/>
        </w:trPr>
        <w:tc>
          <w:tcPr>
            <w:tcW w:w="389" w:type="pct"/>
            <w:vAlign w:val="center"/>
          </w:tcPr>
          <w:p w:rsidR="009E09AC" w:rsidRPr="00B529CD" w:rsidRDefault="009E09AC" w:rsidP="006F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09AC" w:rsidRPr="00B529CD" w:rsidRDefault="009E09AC" w:rsidP="006F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57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представившая замечания и предложения</w:t>
            </w:r>
          </w:p>
        </w:tc>
        <w:tc>
          <w:tcPr>
            <w:tcW w:w="1258" w:type="pct"/>
            <w:vAlign w:val="center"/>
          </w:tcPr>
          <w:p w:rsidR="009E09AC" w:rsidRPr="00B529CD" w:rsidRDefault="009E09AC" w:rsidP="006F15E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  <w:lang w:eastAsia="en-US"/>
              </w:rPr>
            </w:pPr>
            <w:r w:rsidRPr="00B529CD">
              <w:rPr>
                <w:szCs w:val="28"/>
              </w:rPr>
              <w:t>Поступившие замечания и предложения</w:t>
            </w:r>
          </w:p>
        </w:tc>
        <w:tc>
          <w:tcPr>
            <w:tcW w:w="1048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048" w:type="pct"/>
            <w:vAlign w:val="center"/>
          </w:tcPr>
          <w:p w:rsidR="009E09AC" w:rsidRPr="00B529CD" w:rsidRDefault="009E09AC" w:rsidP="009E09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9CD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9E09AC" w:rsidRPr="00B529CD" w:rsidTr="009E09AC">
        <w:trPr>
          <w:jc w:val="center"/>
        </w:trPr>
        <w:tc>
          <w:tcPr>
            <w:tcW w:w="389" w:type="pct"/>
          </w:tcPr>
          <w:p w:rsidR="009E09AC" w:rsidRPr="00B529CD" w:rsidRDefault="003C5792" w:rsidP="003C5792">
            <w:pPr>
              <w:ind w:lef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pct"/>
          </w:tcPr>
          <w:p w:rsidR="009E09AC" w:rsidRPr="00B529CD" w:rsidRDefault="009E09AC" w:rsidP="006F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5792" w:rsidRDefault="003C5792" w:rsidP="004B52DF">
      <w:pPr>
        <w:rPr>
          <w:rFonts w:ascii="Times New Roman" w:hAnsi="Times New Roman" w:cs="Times New Roman"/>
          <w:sz w:val="28"/>
          <w:szCs w:val="28"/>
        </w:rPr>
      </w:pPr>
    </w:p>
    <w:p w:rsidR="004B52DF" w:rsidRDefault="009E09AC" w:rsidP="004B52DF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5. Решение, принятое по результатам публичных консультаций </w:t>
      </w:r>
    </w:p>
    <w:p w:rsidR="009E09AC" w:rsidRDefault="004B52DF" w:rsidP="004B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по итогам публичных консультаций </w:t>
      </w:r>
      <w:r w:rsidR="003C5792">
        <w:rPr>
          <w:rFonts w:ascii="Times New Roman" w:hAnsi="Times New Roman" w:cs="Times New Roman"/>
          <w:sz w:val="28"/>
          <w:szCs w:val="28"/>
        </w:rPr>
        <w:t>замечаний и предложений прошу принять проект постановления к рассмотрению в первоначальном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92" w:rsidRPr="00B529CD" w:rsidRDefault="003C5792" w:rsidP="004B52DF">
      <w:pPr>
        <w:rPr>
          <w:rFonts w:ascii="Times New Roman" w:hAnsi="Times New Roman" w:cs="Times New Roman"/>
          <w:sz w:val="28"/>
          <w:szCs w:val="28"/>
        </w:rPr>
      </w:pPr>
    </w:p>
    <w:p w:rsidR="009E09AC" w:rsidRPr="00B529CD" w:rsidRDefault="009E09AC" w:rsidP="009E0321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6.Исполнитель: </w:t>
      </w:r>
      <w:r w:rsidR="0036032D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2BD">
        <w:rPr>
          <w:rFonts w:ascii="Times New Roman" w:hAnsi="Times New Roman" w:cs="Times New Roman"/>
          <w:sz w:val="28"/>
          <w:szCs w:val="28"/>
        </w:rPr>
        <w:t>экономист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экономического анализа, прогнозирования, развития потребительского рынка и предпринимательства Мезенцева В.Н., тел.: (35359)21743,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aav</w:t>
      </w:r>
      <w:proofErr w:type="spellEnd"/>
      <w:r w:rsidRPr="009E09A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E0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9E0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E09AC" w:rsidRPr="00B529CD" w:rsidSect="002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AC"/>
    <w:rsid w:val="00047062"/>
    <w:rsid w:val="000A5730"/>
    <w:rsid w:val="000C3F61"/>
    <w:rsid w:val="000E7CC2"/>
    <w:rsid w:val="000F7E21"/>
    <w:rsid w:val="001D52D7"/>
    <w:rsid w:val="00270165"/>
    <w:rsid w:val="00297EAB"/>
    <w:rsid w:val="003100C5"/>
    <w:rsid w:val="003178C4"/>
    <w:rsid w:val="0036032D"/>
    <w:rsid w:val="00381A99"/>
    <w:rsid w:val="003C5792"/>
    <w:rsid w:val="00440A63"/>
    <w:rsid w:val="004B52DF"/>
    <w:rsid w:val="004F49C8"/>
    <w:rsid w:val="005C2649"/>
    <w:rsid w:val="00633FA4"/>
    <w:rsid w:val="00636D38"/>
    <w:rsid w:val="006624D6"/>
    <w:rsid w:val="006B42BD"/>
    <w:rsid w:val="00750EA9"/>
    <w:rsid w:val="00902B70"/>
    <w:rsid w:val="00987D1E"/>
    <w:rsid w:val="009E0321"/>
    <w:rsid w:val="009E09AC"/>
    <w:rsid w:val="009E0A67"/>
    <w:rsid w:val="00A72BCC"/>
    <w:rsid w:val="00A80B65"/>
    <w:rsid w:val="00A90AE3"/>
    <w:rsid w:val="00C453FC"/>
    <w:rsid w:val="00D120E1"/>
    <w:rsid w:val="00EB6DCA"/>
    <w:rsid w:val="00F9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9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9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9AC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  <w:style w:type="paragraph" w:customStyle="1" w:styleId="ConsPlusTitle">
    <w:name w:val="ConsPlusTitle"/>
    <w:uiPriority w:val="99"/>
    <w:rsid w:val="00C45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Office28</cp:lastModifiedBy>
  <cp:revision>24</cp:revision>
  <cp:lastPrinted>2022-06-20T04:43:00Z</cp:lastPrinted>
  <dcterms:created xsi:type="dcterms:W3CDTF">2016-12-22T03:28:00Z</dcterms:created>
  <dcterms:modified xsi:type="dcterms:W3CDTF">2022-06-20T05:12:00Z</dcterms:modified>
</cp:coreProperties>
</file>