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92" w:rsidRDefault="00AC3D53" w:rsidP="00AC3D53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D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</w:t>
      </w:r>
      <w:r w:rsidR="00B6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 о регулируемой организации</w:t>
      </w:r>
      <w:r w:rsidR="00B67A92" w:rsidRPr="00B6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AC3D53" w:rsidRPr="00B67A92" w:rsidRDefault="00F15845" w:rsidP="00AC3D53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ООО «Валентина</w:t>
      </w:r>
      <w:r w:rsidR="00B6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C3D53" w:rsidRPr="00F94A61" w:rsidRDefault="00AC3D53" w:rsidP="000E5EBB">
      <w:pPr>
        <w:widowControl w:val="0"/>
        <w:tabs>
          <w:tab w:val="left" w:pos="2410"/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а) фирменное наименование юридического лица (согласно уставу регулируемой   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B67A9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2C23AB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Общество</w:t>
      </w:r>
      <w:proofErr w:type="spellEnd"/>
      <w:r w:rsidR="002C23AB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 ограниченной ответственностью «Валентина»</w:t>
      </w:r>
      <w:r w:rsidR="006C48A9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1A68F5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МО Романовский  сельсовет</w:t>
      </w:r>
      <w:r w:rsidR="00B67A92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Александровского  района  Оренбургско</w:t>
      </w:r>
      <w:r w:rsidR="002C23AB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й области </w:t>
      </w:r>
    </w:p>
    <w:p w:rsidR="00AC3D53" w:rsidRPr="00F94A61" w:rsidRDefault="00AC3D53" w:rsidP="000E5EBB">
      <w:pPr>
        <w:widowControl w:val="0"/>
        <w:tabs>
          <w:tab w:val="left" w:pos="5812"/>
          <w:tab w:val="left" w:pos="9638"/>
          <w:tab w:val="left" w:pos="15168"/>
        </w:tabs>
        <w:autoSpaceDE w:val="0"/>
        <w:autoSpaceDN w:val="0"/>
        <w:adjustRightInd w:val="0"/>
        <w:spacing w:after="0" w:line="360" w:lineRule="auto"/>
        <w:ind w:left="-709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отчество руководителя регулируемой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7A92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рганизации__</w:t>
      </w:r>
      <w:r w:rsidR="006C48A9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Арасланов</w:t>
      </w:r>
      <w:proofErr w:type="spellEnd"/>
      <w:r w:rsidR="006C48A9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C48A9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Закир</w:t>
      </w:r>
      <w:proofErr w:type="spellEnd"/>
      <w:r w:rsidR="006C48A9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6C48A9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Закиевич</w:t>
      </w:r>
      <w:proofErr w:type="spellEnd"/>
      <w:r w:rsidR="006C48A9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67A92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A06A33" w:rsidRDefault="00AC3D53" w:rsidP="000E5EBB">
      <w:pPr>
        <w:widowControl w:val="0"/>
        <w:tabs>
          <w:tab w:val="left" w:pos="6521"/>
          <w:tab w:val="left" w:pos="15168"/>
        </w:tabs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регистрационный 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F94A61" w:rsidRP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8A9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1115658027627   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127B8">
        <w:rPr>
          <w:rFonts w:ascii="Times New Roman" w:hAnsi="Times New Roman" w:cs="Times New Roman"/>
          <w:color w:val="000000" w:themeColor="text1"/>
          <w:sz w:val="28"/>
          <w:szCs w:val="28"/>
        </w:rPr>
        <w:t>иц</w:t>
      </w:r>
      <w:r w:rsidR="00A06A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4A61" w:rsidRP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09.09.2011 г  Межрайонная  ИФНС России № 10 по Оренбургской области</w:t>
      </w:r>
      <w:r w:rsidR="00F94A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94A61"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4A61" w:rsidRPr="00F94A61" w:rsidRDefault="00AC3D53" w:rsidP="00F94A61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F94A61" w:rsidRPr="00347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почтовый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7B8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F94A61" w:rsidRPr="00347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461837  ул. </w:t>
      </w:r>
      <w:r w:rsidR="00DE01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Центральная № 25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 п. Романовский,  Александровский район, Оренбургская  область </w:t>
      </w:r>
    </w:p>
    <w:p w:rsidR="004127B8" w:rsidRPr="00F94A61" w:rsidRDefault="00AC3D53" w:rsidP="004127B8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местонахождения органов управления регулируемой организации</w:t>
      </w:r>
      <w:r w:rsidR="00F94A61" w:rsidRP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DF8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461837  ул. </w:t>
      </w:r>
      <w:r w:rsidR="00DE01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Центральная № 25</w:t>
      </w:r>
      <w:r w:rsidR="00DE0180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 </w:t>
      </w:r>
      <w:r w:rsidR="00E93DF8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п. Романовский</w:t>
      </w:r>
      <w:r w:rsidR="004127B8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 Александровский район, Оренбургская  область </w:t>
      </w:r>
    </w:p>
    <w:p w:rsidR="000E5EBB" w:rsidRPr="00F94A61" w:rsidRDefault="004127B8" w:rsidP="004127B8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контактные    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>телефо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DF8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8  </w:t>
      </w:r>
      <w:proofErr w:type="gramStart"/>
      <w:r w:rsidR="00E93DF8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(  </w:t>
      </w:r>
      <w:proofErr w:type="gramEnd"/>
      <w:r w:rsidR="00E93DF8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35359)   25 – 3 – 34</w:t>
      </w:r>
      <w:r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AC3D53" w:rsidRPr="002056F6" w:rsidRDefault="00AC3D53" w:rsidP="000E5EBB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в сети "Интернет"</w:t>
      </w:r>
      <w:r w:rsid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6F6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нет</w:t>
      </w:r>
      <w:r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</w:t>
      </w:r>
      <w:r w:rsidR="004127B8">
        <w:rPr>
          <w:rFonts w:ascii="Times New Roman" w:hAnsi="Times New Roman" w:cs="Times New Roman"/>
          <w:color w:val="000000" w:themeColor="text1"/>
          <w:sz w:val="28"/>
          <w:szCs w:val="28"/>
        </w:rPr>
        <w:t>ктронной почты</w:t>
      </w:r>
      <w:r w:rsidR="00205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056F6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нет</w:t>
      </w:r>
      <w:r w:rsidR="00205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05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05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205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администрацию </w:t>
      </w:r>
      <w:r w:rsidR="0094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snv</w:t>
      </w:r>
      <w:proofErr w:type="spellEnd"/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@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al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orb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946E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94A61" w:rsidRPr="00F94A61" w:rsidRDefault="00AC3D53" w:rsidP="000E5EBB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г) режим работы регулируемой организации (абонентских отделов, сбытовых подразделе</w:t>
      </w:r>
      <w:r w:rsidR="00F70981">
        <w:rPr>
          <w:rFonts w:ascii="Times New Roman" w:hAnsi="Times New Roman" w:cs="Times New Roman"/>
          <w:color w:val="000000" w:themeColor="text1"/>
          <w:sz w:val="28"/>
          <w:szCs w:val="28"/>
        </w:rPr>
        <w:t>ний)</w:t>
      </w:r>
      <w:r w:rsid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9.00 ч. до 17.00 ч. обед с 13.00 ч.  до 14.00 ч. Выходной</w:t>
      </w:r>
      <w:r w:rsid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суббота, воскресенье</w:t>
      </w:r>
      <w:r w:rsidR="00B07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в том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часы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испетчерских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служб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1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круглосуточно</w:t>
      </w:r>
    </w:p>
    <w:p w:rsidR="003477E9" w:rsidRPr="003477E9" w:rsidRDefault="00AC3D53" w:rsidP="003477E9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240" w:lineRule="auto"/>
        <w:ind w:left="-709" w:right="-1" w:firstLine="851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регулируемой</w:t>
      </w:r>
      <w:r w:rsidR="000E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FA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99F" w:rsidRPr="003477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 </w:t>
      </w:r>
      <w:r w:rsidR="003477E9" w:rsidRPr="003477E9">
        <w:rPr>
          <w:rFonts w:ascii="Times New Roman" w:hAnsi="Times New Roman"/>
          <w:b/>
          <w:color w:val="000000"/>
          <w:sz w:val="28"/>
          <w:szCs w:val="28"/>
          <w:u w:val="single"/>
        </w:rPr>
        <w:t>оказание услуг в сфере водоснабжения и транспортировка воды.</w:t>
      </w:r>
    </w:p>
    <w:p w:rsidR="00AC3D53" w:rsidRPr="00F94A61" w:rsidRDefault="00AC3D53" w:rsidP="000E5EBB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е) протяженность водопроводных сетей (в однотрубном исчислении) (километ</w:t>
      </w:r>
      <w:r w:rsidR="00992E1B">
        <w:rPr>
          <w:rFonts w:ascii="Times New Roman" w:hAnsi="Times New Roman" w:cs="Times New Roman"/>
          <w:color w:val="000000" w:themeColor="text1"/>
          <w:sz w:val="28"/>
          <w:szCs w:val="28"/>
        </w:rPr>
        <w:t>ров)</w:t>
      </w:r>
      <w:r w:rsid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13 к</w:t>
      </w:r>
      <w:r w:rsidR="00F7098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AC3D53" w:rsidRPr="00F94A61" w:rsidRDefault="00AC3D53" w:rsidP="000E5EBB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F70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скважин (штук)</w:t>
      </w:r>
      <w:r w:rsidR="00F94A61" w:rsidRP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8F5" w:rsidRPr="00F94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266D7" w:rsidRPr="00F94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6266D7" w:rsidRPr="00F94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действующих </w:t>
      </w:r>
      <w:r w:rsidR="00281E02" w:rsidRPr="00F94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F94A61" w:rsidRPr="00F94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C3D53" w:rsidRPr="00F94A61" w:rsidRDefault="00AC3D53" w:rsidP="00F94A61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proofErr w:type="spellStart"/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) количество подкачивающих насосных станций (штук)</w:t>
      </w:r>
      <w:r w:rsidR="00F94A61" w:rsidRPr="00F9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390" w:rsidRPr="00F94A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нет</w:t>
      </w:r>
    </w:p>
    <w:p w:rsidR="00AC3D53" w:rsidRPr="00AC3D53" w:rsidRDefault="00AC3D53" w:rsidP="000E5EBB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C3D53" w:rsidRPr="001A68F5" w:rsidRDefault="00AC3D53" w:rsidP="000E5EBB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C3D53">
        <w:rPr>
          <w:rFonts w:ascii="Times New Roman" w:hAnsi="Times New Roman" w:cs="Times New Roman"/>
          <w:color w:val="000000" w:themeColor="text1"/>
          <w:sz w:val="28"/>
        </w:rPr>
        <w:t>Руководитель</w:t>
      </w:r>
      <w:r w:rsidR="00F94A61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          </w:t>
      </w:r>
      <w:r w:rsidR="001A68F5">
        <w:rPr>
          <w:rFonts w:ascii="Times New Roman" w:hAnsi="Times New Roman" w:cs="Times New Roman"/>
          <w:color w:val="000000" w:themeColor="text1"/>
          <w:sz w:val="28"/>
        </w:rPr>
        <w:tab/>
      </w:r>
      <w:r w:rsidR="001A68F5">
        <w:rPr>
          <w:rFonts w:ascii="Times New Roman" w:hAnsi="Times New Roman" w:cs="Times New Roman"/>
          <w:color w:val="000000" w:themeColor="text1"/>
          <w:sz w:val="28"/>
        </w:rPr>
        <w:tab/>
      </w:r>
      <w:r w:rsidR="001A68F5">
        <w:rPr>
          <w:rFonts w:ascii="Times New Roman" w:hAnsi="Times New Roman" w:cs="Times New Roman"/>
          <w:color w:val="000000" w:themeColor="text1"/>
          <w:sz w:val="28"/>
        </w:rPr>
        <w:tab/>
      </w:r>
      <w:r w:rsidR="00F94A61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                                 </w:t>
      </w:r>
      <w:proofErr w:type="spellStart"/>
      <w:r w:rsidR="001A68F5">
        <w:rPr>
          <w:rFonts w:ascii="Times New Roman" w:hAnsi="Times New Roman" w:cs="Times New Roman"/>
          <w:color w:val="000000" w:themeColor="text1"/>
          <w:sz w:val="28"/>
          <w:lang w:val="en-US"/>
        </w:rPr>
        <w:t>Арасланов</w:t>
      </w:r>
      <w:proofErr w:type="spellEnd"/>
      <w:r w:rsidR="001A68F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З.З.</w:t>
      </w:r>
    </w:p>
    <w:sectPr w:rsidR="00AC3D53" w:rsidRPr="001A68F5" w:rsidSect="00F94A6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109"/>
    <w:multiLevelType w:val="multilevel"/>
    <w:tmpl w:val="72EE9D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09B"/>
    <w:rsid w:val="00032D57"/>
    <w:rsid w:val="00087E5A"/>
    <w:rsid w:val="000A002F"/>
    <w:rsid w:val="000E5EBB"/>
    <w:rsid w:val="000F330D"/>
    <w:rsid w:val="00116A77"/>
    <w:rsid w:val="001A68F5"/>
    <w:rsid w:val="001D61A9"/>
    <w:rsid w:val="00202F76"/>
    <w:rsid w:val="002056F6"/>
    <w:rsid w:val="002168CF"/>
    <w:rsid w:val="00281E02"/>
    <w:rsid w:val="002C23AB"/>
    <w:rsid w:val="002E2795"/>
    <w:rsid w:val="003438AA"/>
    <w:rsid w:val="003477E9"/>
    <w:rsid w:val="003A5A96"/>
    <w:rsid w:val="003B4E67"/>
    <w:rsid w:val="003F61E3"/>
    <w:rsid w:val="004127B8"/>
    <w:rsid w:val="006266D7"/>
    <w:rsid w:val="006A3CC5"/>
    <w:rsid w:val="006C4613"/>
    <w:rsid w:val="006C48A9"/>
    <w:rsid w:val="00730EEA"/>
    <w:rsid w:val="0076309B"/>
    <w:rsid w:val="007F031F"/>
    <w:rsid w:val="008127CF"/>
    <w:rsid w:val="00812CCB"/>
    <w:rsid w:val="0085016A"/>
    <w:rsid w:val="00872976"/>
    <w:rsid w:val="00946EFF"/>
    <w:rsid w:val="00967989"/>
    <w:rsid w:val="0098090C"/>
    <w:rsid w:val="00992E1B"/>
    <w:rsid w:val="009969E6"/>
    <w:rsid w:val="009F4960"/>
    <w:rsid w:val="00A06A33"/>
    <w:rsid w:val="00A07F2C"/>
    <w:rsid w:val="00A102B2"/>
    <w:rsid w:val="00A426BB"/>
    <w:rsid w:val="00A8763E"/>
    <w:rsid w:val="00AA3FCF"/>
    <w:rsid w:val="00AC3D53"/>
    <w:rsid w:val="00AC6C61"/>
    <w:rsid w:val="00B07C58"/>
    <w:rsid w:val="00B12CC0"/>
    <w:rsid w:val="00B67A92"/>
    <w:rsid w:val="00B9300A"/>
    <w:rsid w:val="00BA4C04"/>
    <w:rsid w:val="00BB342B"/>
    <w:rsid w:val="00C11390"/>
    <w:rsid w:val="00C261FC"/>
    <w:rsid w:val="00CE7C8F"/>
    <w:rsid w:val="00CF17F8"/>
    <w:rsid w:val="00D2571A"/>
    <w:rsid w:val="00D45A8A"/>
    <w:rsid w:val="00D72993"/>
    <w:rsid w:val="00DE0180"/>
    <w:rsid w:val="00DF2DEE"/>
    <w:rsid w:val="00E67390"/>
    <w:rsid w:val="00E77B21"/>
    <w:rsid w:val="00E93DF8"/>
    <w:rsid w:val="00EA208D"/>
    <w:rsid w:val="00F15845"/>
    <w:rsid w:val="00F70981"/>
    <w:rsid w:val="00F72E25"/>
    <w:rsid w:val="00F76627"/>
    <w:rsid w:val="00F94A61"/>
    <w:rsid w:val="00F973E2"/>
    <w:rsid w:val="00FA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A"/>
  </w:style>
  <w:style w:type="paragraph" w:styleId="2">
    <w:name w:val="heading 2"/>
    <w:basedOn w:val="a"/>
    <w:next w:val="a"/>
    <w:link w:val="20"/>
    <w:semiHidden/>
    <w:unhideWhenUsed/>
    <w:qFormat/>
    <w:rsid w:val="0076309B"/>
    <w:p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unhideWhenUsed/>
    <w:qFormat/>
    <w:rsid w:val="0076309B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309B"/>
    <w:rPr>
      <w:rFonts w:ascii="Times New Roman" w:eastAsia="Times New Roman" w:hAnsi="Times New Roman" w:cs="Times New Roman"/>
      <w:b/>
      <w:bCs/>
      <w:color w:val="000000"/>
      <w:sz w:val="28"/>
      <w:szCs w:val="28"/>
      <w:lang w:eastAsia="hi-IN" w:bidi="hi-IN"/>
    </w:rPr>
  </w:style>
  <w:style w:type="character" w:customStyle="1" w:styleId="60">
    <w:name w:val="Заголовок 6 Знак"/>
    <w:basedOn w:val="a0"/>
    <w:link w:val="6"/>
    <w:rsid w:val="0076309B"/>
    <w:rPr>
      <w:rFonts w:ascii="Times New Roman" w:eastAsia="Times New Roman" w:hAnsi="Times New Roman" w:cs="Times New Roman"/>
      <w:b/>
      <w:bCs/>
      <w:color w:val="00000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7630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6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30D"/>
    <w:pPr>
      <w:ind w:left="720"/>
      <w:contextualSpacing/>
    </w:pPr>
  </w:style>
  <w:style w:type="table" w:styleId="a7">
    <w:name w:val="Table Grid"/>
    <w:basedOn w:val="a1"/>
    <w:uiPriority w:val="59"/>
    <w:rsid w:val="000F3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Экономика</cp:lastModifiedBy>
  <cp:revision>2</cp:revision>
  <cp:lastPrinted>2013-02-20T09:28:00Z</cp:lastPrinted>
  <dcterms:created xsi:type="dcterms:W3CDTF">2013-02-26T06:34:00Z</dcterms:created>
  <dcterms:modified xsi:type="dcterms:W3CDTF">2013-02-26T06:34:00Z</dcterms:modified>
</cp:coreProperties>
</file>